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0218E" w14:textId="3EC65CEA" w:rsidR="00533891" w:rsidRPr="00533891" w:rsidRDefault="0055711F" w:rsidP="00533891">
      <w:pPr>
        <w:pStyle w:val="Textoindependiente"/>
        <w:spacing w:line="480" w:lineRule="exact"/>
        <w:ind w:left="-144" w:right="720"/>
        <w:jc w:val="center"/>
        <w:rPr>
          <w:rFonts w:ascii="Arial" w:hAnsi="Arial" w:cs="Arial"/>
          <w:b/>
          <w:bCs/>
          <w:szCs w:val="28"/>
          <w:lang w:val="es-VE"/>
        </w:rPr>
      </w:pPr>
      <w:bookmarkStart w:id="0" w:name="_GoBack"/>
      <w:bookmarkEnd w:id="0"/>
      <w:r w:rsidRPr="00EC6138">
        <w:rPr>
          <w:rFonts w:ascii="Arial Black" w:hAnsi="Arial Black"/>
          <w:noProof/>
          <w:sz w:val="32"/>
          <w:lang w:val="es-VE" w:eastAsia="es-VE"/>
        </w:rPr>
        <w:drawing>
          <wp:anchor distT="0" distB="0" distL="114300" distR="114300" simplePos="0" relativeHeight="251659264" behindDoc="1" locked="0" layoutInCell="1" allowOverlap="1" wp14:anchorId="633B535E" wp14:editId="76A6B4EF">
            <wp:simplePos x="0" y="0"/>
            <wp:positionH relativeFrom="margin">
              <wp:posOffset>95250</wp:posOffset>
            </wp:positionH>
            <wp:positionV relativeFrom="paragraph">
              <wp:posOffset>-371475</wp:posOffset>
            </wp:positionV>
            <wp:extent cx="2332355" cy="626110"/>
            <wp:effectExtent l="0" t="0" r="0" b="2540"/>
            <wp:wrapNone/>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32355" cy="626110"/>
                    </a:xfrm>
                    <a:prstGeom prst="rect">
                      <a:avLst/>
                    </a:prstGeom>
                  </pic:spPr>
                </pic:pic>
              </a:graphicData>
            </a:graphic>
            <wp14:sizeRelH relativeFrom="margin">
              <wp14:pctWidth>0</wp14:pctWidth>
            </wp14:sizeRelH>
            <wp14:sizeRelV relativeFrom="margin">
              <wp14:pctHeight>0</wp14:pctHeight>
            </wp14:sizeRelV>
          </wp:anchor>
        </w:drawing>
      </w:r>
      <w:r w:rsidR="00533891" w:rsidRPr="00533891">
        <w:rPr>
          <w:rFonts w:ascii="Arial" w:hAnsi="Arial" w:cs="Arial"/>
          <w:b/>
          <w:bCs/>
          <w:szCs w:val="28"/>
          <w:lang w:val="es-VE"/>
        </w:rPr>
        <w:t>Condiciones Generales de Contratación de los Fideicomisos de</w:t>
      </w:r>
    </w:p>
    <w:p w14:paraId="3AA426BE" w14:textId="77777777" w:rsidR="00533891" w:rsidRPr="00533891" w:rsidRDefault="00533891" w:rsidP="00533891">
      <w:pPr>
        <w:pStyle w:val="Textoindependiente"/>
        <w:spacing w:line="480" w:lineRule="exact"/>
        <w:ind w:left="-144" w:right="720"/>
        <w:jc w:val="center"/>
        <w:rPr>
          <w:rFonts w:ascii="Arial" w:hAnsi="Arial" w:cs="Arial"/>
          <w:b/>
          <w:bCs/>
          <w:szCs w:val="28"/>
          <w:lang w:val="es-VE"/>
        </w:rPr>
      </w:pPr>
      <w:r w:rsidRPr="00533891">
        <w:rPr>
          <w:rFonts w:ascii="Arial" w:hAnsi="Arial" w:cs="Arial"/>
          <w:b/>
          <w:bCs/>
          <w:szCs w:val="28"/>
          <w:lang w:val="es-VE"/>
        </w:rPr>
        <w:t>Mercantil, C.A., Banco Universal</w:t>
      </w:r>
    </w:p>
    <w:p w14:paraId="466F1EEA" w14:textId="77777777" w:rsidR="00533891" w:rsidRDefault="007E64BB" w:rsidP="00ED30D4">
      <w:pPr>
        <w:pStyle w:val="Textoindependiente"/>
        <w:spacing w:line="480" w:lineRule="exact"/>
        <w:ind w:right="720"/>
        <w:jc w:val="both"/>
        <w:rPr>
          <w:rFonts w:ascii="Arial" w:hAnsi="Arial" w:cs="Arial"/>
          <w:snapToGrid w:val="0"/>
          <w:sz w:val="22"/>
          <w:szCs w:val="22"/>
          <w:lang w:val="es-VE"/>
        </w:rPr>
      </w:pPr>
      <w:r w:rsidRPr="005D0135">
        <w:rPr>
          <w:rFonts w:ascii="Arial" w:hAnsi="Arial" w:cs="Arial"/>
          <w:sz w:val="22"/>
          <w:szCs w:val="22"/>
          <w:lang w:val="es-VE"/>
        </w:rPr>
        <w:t xml:space="preserve">Yo, </w:t>
      </w:r>
      <w:r w:rsidR="00CF6905" w:rsidRPr="005D0135">
        <w:rPr>
          <w:rFonts w:ascii="Arial" w:hAnsi="Arial" w:cs="Arial"/>
          <w:b/>
          <w:sz w:val="22"/>
          <w:szCs w:val="22"/>
          <w:lang w:val="es-VE"/>
        </w:rPr>
        <w:t>Luis Alberto Fernandes</w:t>
      </w:r>
      <w:r w:rsidR="00CF6905" w:rsidRPr="005D0135">
        <w:rPr>
          <w:rFonts w:ascii="Arial" w:hAnsi="Arial" w:cs="Arial"/>
          <w:sz w:val="22"/>
          <w:szCs w:val="22"/>
          <w:lang w:val="es-VE"/>
        </w:rPr>
        <w:t>, de nacionalidad venezolana, mayor de edad, de profesión abogado, de estado civil casado, domiciliado en la ciudad de Caracas y titular de la cédula de</w:t>
      </w:r>
      <w:r w:rsidR="00C615E6" w:rsidRPr="005D0135">
        <w:rPr>
          <w:rFonts w:ascii="Arial" w:hAnsi="Arial" w:cs="Arial"/>
          <w:sz w:val="22"/>
          <w:szCs w:val="22"/>
          <w:lang w:val="es-VE"/>
        </w:rPr>
        <w:t xml:space="preserve"> </w:t>
      </w:r>
      <w:r w:rsidR="00CF6905" w:rsidRPr="005D0135">
        <w:rPr>
          <w:rFonts w:ascii="Arial" w:hAnsi="Arial" w:cs="Arial"/>
          <w:sz w:val="22"/>
          <w:szCs w:val="22"/>
          <w:lang w:val="es-VE"/>
        </w:rPr>
        <w:t>identidad Nro.</w:t>
      </w:r>
      <w:r w:rsidR="00CF6905" w:rsidRPr="005D0135">
        <w:rPr>
          <w:rFonts w:ascii="Arial" w:hAnsi="Arial" w:cs="Arial"/>
          <w:b/>
          <w:bCs/>
          <w:sz w:val="22"/>
          <w:szCs w:val="22"/>
          <w:lang w:val="es-VE"/>
        </w:rPr>
        <w:t xml:space="preserve"> V-</w:t>
      </w:r>
      <w:r w:rsidR="00D43A3A" w:rsidRPr="005D0135">
        <w:rPr>
          <w:rFonts w:ascii="Arial" w:hAnsi="Arial" w:cs="Arial"/>
          <w:b/>
          <w:bCs/>
          <w:sz w:val="22"/>
          <w:szCs w:val="22"/>
          <w:lang w:val="es-VE"/>
        </w:rPr>
        <w:t xml:space="preserve"> </w:t>
      </w:r>
      <w:r w:rsidR="00CF6905" w:rsidRPr="005D0135">
        <w:rPr>
          <w:rFonts w:ascii="Arial" w:hAnsi="Arial" w:cs="Arial"/>
          <w:b/>
          <w:bCs/>
          <w:sz w:val="22"/>
          <w:szCs w:val="22"/>
          <w:lang w:val="es-VE"/>
        </w:rPr>
        <w:t>6.464.579</w:t>
      </w:r>
      <w:r w:rsidRPr="005D0135">
        <w:rPr>
          <w:rFonts w:ascii="Arial" w:hAnsi="Arial" w:cs="Arial"/>
          <w:bCs/>
          <w:sz w:val="22"/>
          <w:szCs w:val="22"/>
          <w:lang w:val="es-VE"/>
        </w:rPr>
        <w:t>,</w:t>
      </w:r>
      <w:r w:rsidRPr="005D0135">
        <w:rPr>
          <w:rFonts w:ascii="Arial" w:hAnsi="Arial" w:cs="Arial"/>
          <w:sz w:val="22"/>
          <w:szCs w:val="22"/>
          <w:lang w:val="es-VE"/>
        </w:rPr>
        <w:t xml:space="preserve"> procediendo en mi carácter de </w:t>
      </w:r>
      <w:r w:rsidRPr="005D0135">
        <w:rPr>
          <w:rFonts w:ascii="Arial" w:hAnsi="Arial" w:cs="Arial"/>
          <w:b/>
          <w:sz w:val="22"/>
          <w:szCs w:val="22"/>
          <w:lang w:val="es-VE"/>
        </w:rPr>
        <w:t>Apoderado</w:t>
      </w:r>
      <w:r w:rsidR="001D0985" w:rsidRPr="005D0135">
        <w:rPr>
          <w:rFonts w:ascii="Arial" w:hAnsi="Arial" w:cs="Arial"/>
          <w:b/>
          <w:sz w:val="22"/>
          <w:szCs w:val="22"/>
          <w:lang w:val="es-VE"/>
        </w:rPr>
        <w:t xml:space="preserve"> General</w:t>
      </w:r>
      <w:r w:rsidRPr="005D0135">
        <w:rPr>
          <w:rFonts w:ascii="Arial" w:hAnsi="Arial" w:cs="Arial"/>
          <w:sz w:val="22"/>
          <w:szCs w:val="22"/>
          <w:lang w:val="es-VE"/>
        </w:rPr>
        <w:t xml:space="preserve"> de </w:t>
      </w:r>
      <w:r w:rsidR="0045414F" w:rsidRPr="005D0135">
        <w:rPr>
          <w:rFonts w:ascii="Arial" w:hAnsi="Arial" w:cs="Arial"/>
          <w:b/>
          <w:bCs/>
          <w:color w:val="000000"/>
          <w:sz w:val="22"/>
          <w:szCs w:val="22"/>
          <w:lang w:val="es-VE"/>
        </w:rPr>
        <w:t>Mercantil</w:t>
      </w:r>
      <w:r w:rsidRPr="005D0135">
        <w:rPr>
          <w:rFonts w:ascii="Arial" w:hAnsi="Arial" w:cs="Arial"/>
          <w:b/>
          <w:bCs/>
          <w:color w:val="000000"/>
          <w:sz w:val="22"/>
          <w:szCs w:val="22"/>
          <w:lang w:val="es-VE"/>
        </w:rPr>
        <w:t>, C.A., Banco Universal</w:t>
      </w:r>
      <w:r w:rsidRPr="005D0135">
        <w:rPr>
          <w:rFonts w:ascii="Arial" w:hAnsi="Arial" w:cs="Arial"/>
          <w:color w:val="000000"/>
          <w:sz w:val="22"/>
          <w:szCs w:val="22"/>
          <w:lang w:val="es-VE"/>
        </w:rPr>
        <w:t xml:space="preserve">, </w:t>
      </w:r>
      <w:r w:rsidRPr="005D0135">
        <w:rPr>
          <w:rFonts w:ascii="Arial" w:hAnsi="Arial" w:cs="Arial"/>
          <w:color w:val="000000"/>
          <w:sz w:val="22"/>
          <w:szCs w:val="22"/>
          <w:lang w:val="es-VE" w:eastAsia="es-VE"/>
        </w:rPr>
        <w:t xml:space="preserve">domiciliado en la ciudad de Caracas, originalmente inscrito en el Registro de Comercio que llevaba el antiguo Juzgado de Comercio del Distrito Federal, el 3 de abril de 1925, bajo el Nro. 123, cuyos actuales Estatutos Sociales modificados y refundidos en un solo texto constan de asiento inscrito en el Registro </w:t>
      </w:r>
      <w:r w:rsidR="0045414F" w:rsidRPr="005D0135">
        <w:rPr>
          <w:rFonts w:ascii="Arial" w:hAnsi="Arial" w:cs="Arial"/>
          <w:color w:val="000000"/>
          <w:sz w:val="22"/>
          <w:szCs w:val="22"/>
          <w:lang w:val="es-VE" w:eastAsia="es-VE"/>
        </w:rPr>
        <w:t>Mercantil</w:t>
      </w:r>
      <w:r w:rsidRPr="005D0135">
        <w:rPr>
          <w:rFonts w:ascii="Arial" w:hAnsi="Arial" w:cs="Arial"/>
          <w:color w:val="000000"/>
          <w:sz w:val="22"/>
          <w:szCs w:val="22"/>
          <w:lang w:val="es-VE" w:eastAsia="es-VE"/>
        </w:rPr>
        <w:t xml:space="preserve"> Primero de la Circunscripción Judicial del Distrito Capital y Estado Bolivariano de Miranda, en fecha 05 de septiembre de 2016, anotados bajo el Nro. 58, Tomo 148-A</w:t>
      </w:r>
      <w:r w:rsidRPr="005D0135">
        <w:rPr>
          <w:rFonts w:ascii="Arial" w:hAnsi="Arial" w:cs="Arial"/>
          <w:sz w:val="22"/>
          <w:szCs w:val="22"/>
          <w:lang w:val="es-VE" w:eastAsia="es-VE"/>
        </w:rPr>
        <w:t>,</w:t>
      </w:r>
      <w:r w:rsidRPr="005D0135">
        <w:rPr>
          <w:rFonts w:ascii="Arial" w:hAnsi="Arial" w:cs="Arial"/>
          <w:color w:val="000000"/>
          <w:sz w:val="22"/>
          <w:szCs w:val="22"/>
          <w:lang w:val="es-VE" w:eastAsia="es-VE"/>
        </w:rPr>
        <w:t xml:space="preserve"> Registro Único de Información Fiscal (R.I.F.) Nro. </w:t>
      </w:r>
      <w:r w:rsidRPr="005D0135">
        <w:rPr>
          <w:rFonts w:ascii="Arial" w:hAnsi="Arial" w:cs="Arial"/>
          <w:b/>
          <w:bCs/>
          <w:color w:val="000000"/>
          <w:sz w:val="22"/>
          <w:szCs w:val="22"/>
          <w:lang w:val="es-VE" w:eastAsia="es-VE"/>
        </w:rPr>
        <w:t>J-00002961-0</w:t>
      </w:r>
      <w:r w:rsidRPr="005D0135">
        <w:rPr>
          <w:rFonts w:ascii="Arial" w:hAnsi="Arial" w:cs="Arial"/>
          <w:color w:val="000000"/>
          <w:sz w:val="22"/>
          <w:szCs w:val="22"/>
          <w:lang w:val="es-VE" w:eastAsia="es-VE"/>
        </w:rPr>
        <w:t>,</w:t>
      </w:r>
      <w:r w:rsidRPr="005D0135">
        <w:rPr>
          <w:rFonts w:ascii="Arial" w:hAnsi="Arial" w:cs="Arial"/>
          <w:b/>
          <w:color w:val="000000"/>
          <w:sz w:val="22"/>
          <w:szCs w:val="22"/>
          <w:lang w:val="es-VE"/>
        </w:rPr>
        <w:t xml:space="preserve"> </w:t>
      </w:r>
      <w:r w:rsidRPr="005D0135">
        <w:rPr>
          <w:rFonts w:ascii="Arial" w:hAnsi="Arial" w:cs="Arial"/>
          <w:sz w:val="22"/>
          <w:szCs w:val="22"/>
          <w:lang w:val="es-VE"/>
        </w:rPr>
        <w:t xml:space="preserve">carácter el mío que consta de instrumento poder </w:t>
      </w:r>
      <w:r w:rsidR="00CF6905" w:rsidRPr="005D0135">
        <w:rPr>
          <w:rFonts w:ascii="Arial" w:hAnsi="Arial" w:cs="Arial"/>
          <w:sz w:val="22"/>
          <w:szCs w:val="22"/>
          <w:lang w:val="es-VE"/>
        </w:rPr>
        <w:t>protocolizado en la Oficina de Registro Público del Sexto Circuito del Municipio Libertador, Distrito Capital, el 30 de junio de 2009, bajo el Nro. 40, Folio 198, Tomo 57, Protocolo de Transcripción, suficientemente autorizado para este acto, por medio de este documento declaro</w:t>
      </w:r>
      <w:r w:rsidRPr="005D0135">
        <w:rPr>
          <w:rFonts w:ascii="Arial" w:hAnsi="Arial" w:cs="Arial"/>
          <w:sz w:val="22"/>
          <w:szCs w:val="22"/>
          <w:lang w:val="es-VE"/>
        </w:rPr>
        <w:t>:</w:t>
      </w:r>
      <w:r w:rsidR="00CF6905" w:rsidRPr="005D0135">
        <w:rPr>
          <w:rFonts w:ascii="Arial" w:hAnsi="Arial" w:cs="Arial"/>
          <w:sz w:val="22"/>
          <w:szCs w:val="22"/>
          <w:lang w:val="es-VE"/>
        </w:rPr>
        <w:t xml:space="preserve"> Presento para su registro y ulterior publicación el documento que contiene</w:t>
      </w:r>
      <w:r w:rsidRPr="005D0135">
        <w:rPr>
          <w:rFonts w:ascii="Arial" w:hAnsi="Arial" w:cs="Arial"/>
          <w:sz w:val="22"/>
          <w:szCs w:val="22"/>
          <w:lang w:val="es-VE"/>
        </w:rPr>
        <w:t xml:space="preserve"> las </w:t>
      </w:r>
      <w:r w:rsidRPr="005D0135">
        <w:rPr>
          <w:rFonts w:ascii="Arial" w:hAnsi="Arial" w:cs="Arial"/>
          <w:b/>
          <w:sz w:val="22"/>
          <w:szCs w:val="22"/>
          <w:lang w:val="es-VE"/>
        </w:rPr>
        <w:t>Condiciones Generales de Contratación de</w:t>
      </w:r>
      <w:r w:rsidR="00BD0D2F" w:rsidRPr="005D0135">
        <w:rPr>
          <w:rFonts w:ascii="Arial" w:hAnsi="Arial" w:cs="Arial"/>
          <w:b/>
          <w:sz w:val="22"/>
          <w:szCs w:val="22"/>
          <w:lang w:val="es-VE"/>
        </w:rPr>
        <w:t xml:space="preserve"> los</w:t>
      </w:r>
      <w:r w:rsidR="00CF6905" w:rsidRPr="005D0135">
        <w:rPr>
          <w:rFonts w:ascii="Arial" w:hAnsi="Arial" w:cs="Arial"/>
          <w:b/>
          <w:sz w:val="22"/>
          <w:szCs w:val="22"/>
          <w:lang w:val="es-VE"/>
        </w:rPr>
        <w:t xml:space="preserve"> </w:t>
      </w:r>
      <w:r w:rsidRPr="005D0135">
        <w:rPr>
          <w:rFonts w:ascii="Arial" w:hAnsi="Arial" w:cs="Arial"/>
          <w:b/>
          <w:sz w:val="22"/>
          <w:szCs w:val="22"/>
          <w:lang w:val="es-VE"/>
        </w:rPr>
        <w:t>Fideicomiso</w:t>
      </w:r>
      <w:r w:rsidR="00CF6905" w:rsidRPr="005D0135">
        <w:rPr>
          <w:rFonts w:ascii="Arial" w:hAnsi="Arial" w:cs="Arial"/>
          <w:b/>
          <w:sz w:val="22"/>
          <w:szCs w:val="22"/>
          <w:lang w:val="es-VE"/>
        </w:rPr>
        <w:t>s</w:t>
      </w:r>
      <w:r w:rsidRPr="005D0135">
        <w:rPr>
          <w:rFonts w:ascii="Arial" w:hAnsi="Arial" w:cs="Arial"/>
          <w:b/>
          <w:sz w:val="22"/>
          <w:szCs w:val="22"/>
          <w:lang w:val="es-VE"/>
        </w:rPr>
        <w:t xml:space="preserve"> de </w:t>
      </w:r>
      <w:r w:rsidR="0045414F" w:rsidRPr="005D0135">
        <w:rPr>
          <w:rFonts w:ascii="Arial" w:hAnsi="Arial" w:cs="Arial"/>
          <w:b/>
          <w:sz w:val="22"/>
          <w:szCs w:val="22"/>
          <w:lang w:val="es-VE"/>
        </w:rPr>
        <w:t>Mercantil</w:t>
      </w:r>
      <w:r w:rsidRPr="005D0135">
        <w:rPr>
          <w:rFonts w:ascii="Arial" w:hAnsi="Arial" w:cs="Arial"/>
          <w:b/>
          <w:sz w:val="22"/>
          <w:szCs w:val="22"/>
          <w:lang w:val="es-VE"/>
        </w:rPr>
        <w:t>, C.A., Banco Universal</w:t>
      </w:r>
      <w:r w:rsidRPr="005D0135">
        <w:rPr>
          <w:rFonts w:ascii="Arial" w:hAnsi="Arial" w:cs="Arial"/>
          <w:sz w:val="22"/>
          <w:szCs w:val="22"/>
          <w:lang w:val="es-VE"/>
        </w:rPr>
        <w:t xml:space="preserve">, </w:t>
      </w:r>
      <w:r w:rsidR="00ED56D4" w:rsidRPr="005D0135">
        <w:rPr>
          <w:rFonts w:ascii="Arial" w:hAnsi="Arial" w:cs="Arial"/>
          <w:sz w:val="22"/>
          <w:szCs w:val="22"/>
          <w:lang w:val="es-VE"/>
        </w:rPr>
        <w:t>las cuales aplicarán indistintamente a la totalidad de los</w:t>
      </w:r>
      <w:r w:rsidR="00ED56D4" w:rsidRPr="005D0135">
        <w:rPr>
          <w:rFonts w:ascii="Arial" w:hAnsi="Arial" w:cs="Arial"/>
          <w:b/>
          <w:sz w:val="22"/>
          <w:szCs w:val="22"/>
          <w:lang w:val="es-VE"/>
        </w:rPr>
        <w:t xml:space="preserve"> </w:t>
      </w:r>
      <w:r w:rsidR="00ED56D4" w:rsidRPr="005D0135">
        <w:rPr>
          <w:rFonts w:ascii="Arial" w:hAnsi="Arial" w:cs="Arial"/>
          <w:sz w:val="22"/>
          <w:szCs w:val="22"/>
          <w:lang w:val="es-VE"/>
        </w:rPr>
        <w:t xml:space="preserve">mismos, </w:t>
      </w:r>
      <w:r w:rsidR="00D626C3" w:rsidRPr="005D0135">
        <w:rPr>
          <w:rFonts w:ascii="Arial" w:hAnsi="Arial" w:cs="Arial"/>
          <w:sz w:val="22"/>
          <w:szCs w:val="22"/>
          <w:lang w:val="es-VE"/>
        </w:rPr>
        <w:t xml:space="preserve">salvo que se establezcan condiciones específicas, y </w:t>
      </w:r>
      <w:r w:rsidR="00D626C3" w:rsidRPr="005D0135">
        <w:rPr>
          <w:rFonts w:ascii="Arial" w:hAnsi="Arial" w:cs="Arial"/>
          <w:snapToGrid w:val="0"/>
          <w:sz w:val="22"/>
          <w:szCs w:val="22"/>
          <w:lang w:val="es-VE"/>
        </w:rPr>
        <w:t xml:space="preserve">han sido redactadas con sujeción a las disposiciones previstas en </w:t>
      </w:r>
      <w:r w:rsidR="00987761" w:rsidRPr="005D0135">
        <w:rPr>
          <w:rFonts w:ascii="Arial" w:hAnsi="Arial" w:cs="Arial"/>
          <w:snapToGrid w:val="0"/>
          <w:sz w:val="22"/>
          <w:szCs w:val="22"/>
          <w:lang w:val="es-VE"/>
        </w:rPr>
        <w:t xml:space="preserve">la </w:t>
      </w:r>
      <w:r w:rsidR="006A6EF5" w:rsidRPr="005D0135">
        <w:rPr>
          <w:rFonts w:ascii="Arial" w:hAnsi="Arial" w:cs="Arial"/>
          <w:snapToGrid w:val="0"/>
          <w:sz w:val="22"/>
          <w:szCs w:val="22"/>
          <w:lang w:val="es-VE"/>
        </w:rPr>
        <w:t>Legislación Bancaria</w:t>
      </w:r>
      <w:r w:rsidR="00D626C3" w:rsidRPr="005D0135">
        <w:rPr>
          <w:rFonts w:ascii="Arial" w:hAnsi="Arial" w:cs="Arial"/>
          <w:snapToGrid w:val="0"/>
          <w:sz w:val="22"/>
          <w:szCs w:val="22"/>
          <w:lang w:val="es-VE"/>
        </w:rPr>
        <w:t xml:space="preserve"> y demás normativa vigente sobre la materia</w:t>
      </w:r>
      <w:r w:rsidRPr="005D0135">
        <w:rPr>
          <w:rFonts w:ascii="Arial" w:hAnsi="Arial" w:cs="Arial"/>
          <w:snapToGrid w:val="0"/>
          <w:sz w:val="22"/>
          <w:szCs w:val="22"/>
          <w:lang w:val="es-VE"/>
        </w:rPr>
        <w:t>:</w:t>
      </w:r>
    </w:p>
    <w:p w14:paraId="7E6DF27F" w14:textId="1A138342" w:rsidR="00626748" w:rsidRPr="005D0135" w:rsidRDefault="00533891"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CONDICIONES GENERALES DE CONTRATACIÓN DE LOS FIDEICOMISOS DE</w:t>
      </w:r>
    </w:p>
    <w:p w14:paraId="6BEEB504" w14:textId="59EAF245" w:rsidR="00D875C0" w:rsidRPr="005D0135" w:rsidRDefault="00533891"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MERCANTIL, C.A., BANCO UNIVERSAL</w:t>
      </w:r>
    </w:p>
    <w:p w14:paraId="75542009" w14:textId="2A4FAA2F" w:rsidR="00421C02" w:rsidRPr="005D0135" w:rsidRDefault="00421C02"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TÍTULO PRIMERO</w:t>
      </w:r>
    </w:p>
    <w:p w14:paraId="32487798" w14:textId="67F0FBC3" w:rsidR="00B96450" w:rsidRPr="005D0135" w:rsidRDefault="00B96450"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DISPOSICIONES GENERALES</w:t>
      </w:r>
    </w:p>
    <w:p w14:paraId="4403D391" w14:textId="3E9E9994" w:rsidR="009317F5" w:rsidRPr="005D0135" w:rsidRDefault="00D875C0"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CAPÍTULO PRIMERO</w:t>
      </w:r>
    </w:p>
    <w:p w14:paraId="4BCA1F83" w14:textId="147F1FAC" w:rsidR="00D875C0" w:rsidRPr="005D0135" w:rsidRDefault="00D875C0"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DEFINICIONES</w:t>
      </w:r>
    </w:p>
    <w:p w14:paraId="61D83093" w14:textId="78A03EB5" w:rsidR="007E64BB" w:rsidRPr="005D0135" w:rsidRDefault="007E64BB" w:rsidP="005D0135">
      <w:pPr>
        <w:spacing w:line="480" w:lineRule="exact"/>
        <w:ind w:left="-144" w:right="720"/>
        <w:jc w:val="both"/>
        <w:rPr>
          <w:rFonts w:ascii="Arial" w:hAnsi="Arial" w:cs="Arial"/>
          <w:b/>
          <w:sz w:val="22"/>
          <w:szCs w:val="22"/>
          <w:lang w:val="es-VE"/>
        </w:rPr>
      </w:pPr>
      <w:bookmarkStart w:id="1" w:name="_Toc304473725"/>
      <w:bookmarkStart w:id="2" w:name="_Toc304474824"/>
      <w:bookmarkStart w:id="3" w:name="_Toc304479267"/>
      <w:bookmarkStart w:id="4" w:name="_Toc304481262"/>
      <w:bookmarkStart w:id="5" w:name="_Toc304804274"/>
      <w:bookmarkStart w:id="6" w:name="_Toc304806635"/>
      <w:bookmarkStart w:id="7" w:name="_Toc304997048"/>
      <w:bookmarkStart w:id="8" w:name="_Toc305423474"/>
      <w:bookmarkStart w:id="9" w:name="_Toc305423565"/>
      <w:r w:rsidRPr="005D0135">
        <w:rPr>
          <w:rStyle w:val="Ttulo2CarCar"/>
          <w:rFonts w:ascii="Arial" w:hAnsi="Arial" w:cs="Arial"/>
          <w:b/>
          <w:sz w:val="22"/>
          <w:szCs w:val="22"/>
          <w:u w:val="single"/>
          <w:lang w:val="es-VE"/>
        </w:rPr>
        <w:t>CLÁUSULA PRIMERA</w:t>
      </w:r>
      <w:r w:rsidRPr="005D0135">
        <w:rPr>
          <w:rStyle w:val="Ttulo2CarCar"/>
          <w:rFonts w:ascii="Arial" w:hAnsi="Arial" w:cs="Arial"/>
          <w:b/>
          <w:sz w:val="22"/>
          <w:szCs w:val="22"/>
          <w:lang w:val="es-VE"/>
        </w:rPr>
        <w:t xml:space="preserve">: </w:t>
      </w:r>
      <w:r w:rsidR="00D626C3" w:rsidRPr="005D0135">
        <w:rPr>
          <w:rStyle w:val="Ttulo2CarCar"/>
          <w:rFonts w:ascii="Arial" w:hAnsi="Arial" w:cs="Arial"/>
          <w:b/>
          <w:sz w:val="22"/>
          <w:szCs w:val="22"/>
          <w:lang w:val="es-VE"/>
        </w:rPr>
        <w:t xml:space="preserve">De las </w:t>
      </w:r>
      <w:r w:rsidRPr="005D0135">
        <w:rPr>
          <w:rStyle w:val="Ttulo2CarCar"/>
          <w:rFonts w:ascii="Arial" w:hAnsi="Arial" w:cs="Arial"/>
          <w:b/>
          <w:sz w:val="22"/>
          <w:szCs w:val="22"/>
          <w:lang w:val="es-VE"/>
        </w:rPr>
        <w:t>Definiciones</w:t>
      </w:r>
      <w:r w:rsidRPr="005D0135">
        <w:rPr>
          <w:rFonts w:ascii="Arial" w:hAnsi="Arial" w:cs="Arial"/>
          <w:b/>
          <w:sz w:val="22"/>
          <w:szCs w:val="22"/>
          <w:lang w:val="es-VE"/>
        </w:rPr>
        <w:t>:</w:t>
      </w:r>
      <w:bookmarkEnd w:id="1"/>
      <w:bookmarkEnd w:id="2"/>
      <w:bookmarkEnd w:id="3"/>
      <w:bookmarkEnd w:id="4"/>
      <w:bookmarkEnd w:id="5"/>
      <w:bookmarkEnd w:id="6"/>
      <w:bookmarkEnd w:id="7"/>
      <w:bookmarkEnd w:id="8"/>
      <w:bookmarkEnd w:id="9"/>
    </w:p>
    <w:p w14:paraId="3DCC5B82" w14:textId="662B72C8" w:rsidR="007E64BB" w:rsidRPr="005D0135" w:rsidRDefault="007E64BB" w:rsidP="005D0135">
      <w:pPr>
        <w:spacing w:line="480" w:lineRule="exact"/>
        <w:ind w:left="-144" w:right="720"/>
        <w:jc w:val="both"/>
        <w:rPr>
          <w:rFonts w:ascii="Arial" w:hAnsi="Arial" w:cs="Arial"/>
          <w:sz w:val="22"/>
          <w:szCs w:val="22"/>
          <w:lang w:val="es-VE"/>
        </w:rPr>
      </w:pPr>
      <w:bookmarkStart w:id="10" w:name="_Toc304473726"/>
      <w:r w:rsidRPr="005D0135">
        <w:rPr>
          <w:rFonts w:ascii="Arial" w:hAnsi="Arial" w:cs="Arial"/>
          <w:color w:val="000000"/>
          <w:sz w:val="22"/>
          <w:szCs w:val="22"/>
          <w:lang w:val="es-VE"/>
        </w:rPr>
        <w:t xml:space="preserve">Para una mejor comprensión e interpretación de este </w:t>
      </w:r>
      <w:r w:rsidR="007C2220" w:rsidRPr="005D0135">
        <w:rPr>
          <w:rFonts w:ascii="Arial" w:hAnsi="Arial" w:cs="Arial"/>
          <w:color w:val="000000"/>
          <w:sz w:val="22"/>
          <w:szCs w:val="22"/>
          <w:lang w:val="es-VE"/>
        </w:rPr>
        <w:t>Contrato</w:t>
      </w:r>
      <w:r w:rsidRPr="005D0135">
        <w:rPr>
          <w:rFonts w:ascii="Arial" w:hAnsi="Arial" w:cs="Arial"/>
          <w:color w:val="000000"/>
          <w:sz w:val="22"/>
          <w:szCs w:val="22"/>
          <w:lang w:val="es-VE"/>
        </w:rPr>
        <w:t xml:space="preserve">, las palabras que se señalan a continuación tendrán el significado de seguidas expuesto, bien se utilicen en singular o en plural, en mayúscula o minúscula, </w:t>
      </w:r>
      <w:r w:rsidRPr="005D0135">
        <w:rPr>
          <w:rFonts w:ascii="Arial" w:hAnsi="Arial" w:cs="Arial"/>
          <w:sz w:val="22"/>
          <w:szCs w:val="22"/>
          <w:lang w:val="es-VE"/>
        </w:rPr>
        <w:t>según corresponda en relación con el texto en el cual aparezcan:</w:t>
      </w:r>
      <w:bookmarkEnd w:id="10"/>
    </w:p>
    <w:p w14:paraId="63DF577A" w14:textId="53CDAEFA" w:rsidR="007E64BB" w:rsidRPr="005D0135" w:rsidRDefault="0085181B" w:rsidP="005D0135">
      <w:pPr>
        <w:pStyle w:val="LetrasCarCarCar"/>
        <w:spacing w:line="480" w:lineRule="exact"/>
        <w:ind w:left="-144" w:right="720" w:firstLine="0"/>
        <w:rPr>
          <w:rFonts w:ascii="Arial" w:hAnsi="Arial" w:cs="Arial"/>
          <w:b/>
          <w:spacing w:val="0"/>
          <w:sz w:val="22"/>
          <w:szCs w:val="22"/>
          <w:lang w:val="es-VE"/>
        </w:rPr>
      </w:pPr>
      <w:r w:rsidRPr="005D0135">
        <w:rPr>
          <w:rFonts w:ascii="Arial" w:hAnsi="Arial" w:cs="Arial"/>
          <w:spacing w:val="0"/>
          <w:sz w:val="22"/>
          <w:szCs w:val="22"/>
          <w:lang w:val="es-VE"/>
        </w:rPr>
        <w:t>1.1</w:t>
      </w:r>
      <w:r w:rsidR="007E64BB" w:rsidRPr="005D0135">
        <w:rPr>
          <w:rFonts w:ascii="Arial" w:hAnsi="Arial" w:cs="Arial"/>
          <w:spacing w:val="0"/>
          <w:sz w:val="22"/>
          <w:szCs w:val="22"/>
          <w:lang w:val="es-VE"/>
        </w:rPr>
        <w:t>)</w:t>
      </w:r>
      <w:r w:rsidR="007E64BB" w:rsidRPr="005D0135">
        <w:rPr>
          <w:rFonts w:ascii="Arial" w:hAnsi="Arial" w:cs="Arial"/>
          <w:b/>
          <w:spacing w:val="0"/>
          <w:sz w:val="22"/>
          <w:szCs w:val="22"/>
          <w:lang w:val="es-VE"/>
        </w:rPr>
        <w:t xml:space="preserve"> </w:t>
      </w:r>
      <w:r w:rsidRPr="005D0135">
        <w:rPr>
          <w:rFonts w:ascii="Arial" w:hAnsi="Arial" w:cs="Arial"/>
          <w:b/>
          <w:spacing w:val="0"/>
          <w:sz w:val="22"/>
          <w:szCs w:val="22"/>
          <w:lang w:val="es-VE"/>
        </w:rPr>
        <w:t>EL</w:t>
      </w:r>
      <w:r w:rsidRPr="005D0135">
        <w:rPr>
          <w:rFonts w:ascii="Arial" w:hAnsi="Arial" w:cs="Arial"/>
          <w:spacing w:val="0"/>
          <w:sz w:val="22"/>
          <w:szCs w:val="22"/>
          <w:lang w:val="es-VE"/>
        </w:rPr>
        <w:t xml:space="preserve"> </w:t>
      </w:r>
      <w:r w:rsidR="009E2BCC" w:rsidRPr="005D0135">
        <w:rPr>
          <w:rFonts w:ascii="Arial" w:hAnsi="Arial" w:cs="Arial"/>
          <w:b/>
          <w:bCs/>
          <w:spacing w:val="0"/>
          <w:sz w:val="22"/>
          <w:szCs w:val="22"/>
          <w:lang w:val="es-VE"/>
        </w:rPr>
        <w:t>BENEFICIARIO</w:t>
      </w:r>
      <w:r w:rsidRPr="005D0135">
        <w:rPr>
          <w:rFonts w:ascii="Arial" w:hAnsi="Arial" w:cs="Arial"/>
          <w:b/>
          <w:bCs/>
          <w:spacing w:val="0"/>
          <w:sz w:val="22"/>
          <w:szCs w:val="22"/>
          <w:lang w:val="es-VE"/>
        </w:rPr>
        <w:t>:</w:t>
      </w:r>
      <w:r w:rsidR="00565E71" w:rsidRPr="005D0135">
        <w:rPr>
          <w:rFonts w:ascii="Arial" w:hAnsi="Arial" w:cs="Arial"/>
          <w:b/>
          <w:bCs/>
          <w:spacing w:val="0"/>
          <w:sz w:val="22"/>
          <w:szCs w:val="22"/>
          <w:lang w:val="es-VE"/>
        </w:rPr>
        <w:t xml:space="preserve"> </w:t>
      </w:r>
      <w:r w:rsidR="00565E71" w:rsidRPr="005D0135">
        <w:rPr>
          <w:rFonts w:ascii="Arial" w:hAnsi="Arial" w:cs="Arial"/>
          <w:bCs/>
          <w:spacing w:val="0"/>
          <w:sz w:val="22"/>
          <w:szCs w:val="22"/>
          <w:lang w:val="es-VE"/>
        </w:rPr>
        <w:t>Es</w:t>
      </w:r>
      <w:r w:rsidRPr="005D0135">
        <w:rPr>
          <w:rFonts w:ascii="Arial" w:hAnsi="Arial" w:cs="Arial"/>
          <w:b/>
          <w:spacing w:val="0"/>
          <w:sz w:val="22"/>
          <w:szCs w:val="22"/>
          <w:lang w:val="es-VE"/>
        </w:rPr>
        <w:t xml:space="preserve"> EL </w:t>
      </w:r>
      <w:r w:rsidRPr="005D0135">
        <w:rPr>
          <w:rFonts w:ascii="Arial" w:hAnsi="Arial" w:cs="Arial"/>
          <w:b/>
          <w:bCs/>
          <w:spacing w:val="0"/>
          <w:sz w:val="22"/>
          <w:szCs w:val="22"/>
          <w:lang w:val="es-VE"/>
        </w:rPr>
        <w:t>FIDEICOMITENTE</w:t>
      </w:r>
      <w:r w:rsidR="0026554F" w:rsidRPr="005D0135">
        <w:rPr>
          <w:rFonts w:ascii="Arial" w:hAnsi="Arial" w:cs="Arial"/>
          <w:bCs/>
          <w:spacing w:val="0"/>
          <w:sz w:val="22"/>
          <w:szCs w:val="22"/>
          <w:lang w:val="es-VE"/>
        </w:rPr>
        <w:t xml:space="preserve">, o la persona </w:t>
      </w:r>
      <w:r w:rsidR="0018132E" w:rsidRPr="005D0135">
        <w:rPr>
          <w:rFonts w:ascii="Arial" w:hAnsi="Arial" w:cs="Arial"/>
          <w:bCs/>
          <w:spacing w:val="0"/>
          <w:sz w:val="22"/>
          <w:szCs w:val="22"/>
          <w:lang w:val="es-VE"/>
        </w:rPr>
        <w:t>n</w:t>
      </w:r>
      <w:r w:rsidR="0026554F" w:rsidRPr="005D0135">
        <w:rPr>
          <w:rFonts w:ascii="Arial" w:hAnsi="Arial" w:cs="Arial"/>
          <w:bCs/>
          <w:spacing w:val="0"/>
          <w:sz w:val="22"/>
          <w:szCs w:val="22"/>
          <w:lang w:val="es-VE"/>
        </w:rPr>
        <w:t xml:space="preserve">atural o </w:t>
      </w:r>
      <w:r w:rsidR="0018132E" w:rsidRPr="005D0135">
        <w:rPr>
          <w:rFonts w:ascii="Arial" w:hAnsi="Arial" w:cs="Arial"/>
          <w:bCs/>
          <w:spacing w:val="0"/>
          <w:sz w:val="22"/>
          <w:szCs w:val="22"/>
          <w:lang w:val="es-VE"/>
        </w:rPr>
        <w:t>j</w:t>
      </w:r>
      <w:r w:rsidR="0026554F" w:rsidRPr="005D0135">
        <w:rPr>
          <w:rFonts w:ascii="Arial" w:hAnsi="Arial" w:cs="Arial"/>
          <w:bCs/>
          <w:spacing w:val="0"/>
          <w:sz w:val="22"/>
          <w:szCs w:val="22"/>
          <w:lang w:val="es-VE"/>
        </w:rPr>
        <w:t>urídica que éste designe,</w:t>
      </w:r>
      <w:r w:rsidR="00D54C71" w:rsidRPr="005D0135">
        <w:rPr>
          <w:rFonts w:ascii="Arial" w:hAnsi="Arial" w:cs="Arial"/>
          <w:bCs/>
          <w:spacing w:val="0"/>
          <w:sz w:val="22"/>
          <w:szCs w:val="22"/>
          <w:lang w:val="es-VE"/>
        </w:rPr>
        <w:t xml:space="preserve"> y</w:t>
      </w:r>
      <w:r w:rsidRPr="005D0135">
        <w:rPr>
          <w:rFonts w:ascii="Arial" w:hAnsi="Arial" w:cs="Arial"/>
          <w:spacing w:val="0"/>
          <w:sz w:val="22"/>
          <w:szCs w:val="22"/>
          <w:lang w:val="es-VE"/>
        </w:rPr>
        <w:t xml:space="preserve"> será </w:t>
      </w:r>
      <w:r w:rsidR="009E2BCC" w:rsidRPr="005D0135">
        <w:rPr>
          <w:rFonts w:ascii="Arial" w:hAnsi="Arial" w:cs="Arial"/>
          <w:b/>
          <w:spacing w:val="0"/>
          <w:sz w:val="22"/>
          <w:szCs w:val="22"/>
          <w:lang w:val="es-VE"/>
        </w:rPr>
        <w:t>BENEFICIARIO</w:t>
      </w:r>
      <w:r w:rsidRPr="005D0135">
        <w:rPr>
          <w:rFonts w:ascii="Arial" w:hAnsi="Arial" w:cs="Arial"/>
          <w:spacing w:val="0"/>
          <w:sz w:val="22"/>
          <w:szCs w:val="22"/>
          <w:lang w:val="es-VE"/>
        </w:rPr>
        <w:t xml:space="preserve"> tanto del capital como del rendimiento del Fondo Fiduciario;</w:t>
      </w:r>
    </w:p>
    <w:p w14:paraId="4C942D97" w14:textId="291E0A22" w:rsidR="007E64BB" w:rsidRPr="0055711F" w:rsidRDefault="0055711F" w:rsidP="0055711F">
      <w:pPr>
        <w:pStyle w:val="LetrasCarCarCar"/>
        <w:spacing w:line="480" w:lineRule="exact"/>
        <w:ind w:left="-142" w:right="720" w:firstLine="0"/>
        <w:rPr>
          <w:rFonts w:ascii="Arial" w:hAnsi="Arial" w:cs="Arial"/>
          <w:b/>
          <w:spacing w:val="0"/>
          <w:sz w:val="22"/>
          <w:szCs w:val="22"/>
          <w:lang w:val="es-VE"/>
        </w:rPr>
      </w:pPr>
      <w:r>
        <w:rPr>
          <w:rFonts w:ascii="Arial" w:hAnsi="Arial" w:cs="Arial"/>
          <w:noProof/>
          <w:snapToGrid/>
          <w:spacing w:val="0"/>
          <w:sz w:val="22"/>
          <w:szCs w:val="22"/>
          <w:lang w:val="es-VE" w:eastAsia="es-VE"/>
        </w:rPr>
        <mc:AlternateContent>
          <mc:Choice Requires="wps">
            <w:drawing>
              <wp:anchor distT="0" distB="0" distL="114300" distR="114300" simplePos="0" relativeHeight="251660288" behindDoc="0" locked="0" layoutInCell="1" allowOverlap="1" wp14:anchorId="3FEDA263" wp14:editId="745B573E">
                <wp:simplePos x="0" y="0"/>
                <wp:positionH relativeFrom="column">
                  <wp:posOffset>-102235</wp:posOffset>
                </wp:positionH>
                <wp:positionV relativeFrom="paragraph">
                  <wp:posOffset>1802765</wp:posOffset>
                </wp:positionV>
                <wp:extent cx="6981825" cy="352425"/>
                <wp:effectExtent l="0" t="0" r="0" b="0"/>
                <wp:wrapNone/>
                <wp:docPr id="2" name="Rectángulo 2"/>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27219" w14:textId="7AAD8A9D"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1 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DA263" id="Rectángulo 2" o:spid="_x0000_s1026" style="position:absolute;left:0;text-align:left;margin-left:-8.05pt;margin-top:141.95pt;width:549.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" filled="f" stroked="f" strokeweight="1pt">
                <v:textbox>
                  <w:txbxContent>
                    <w:p w14:paraId="6EE27219" w14:textId="7AAD8A9D"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1 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85181B" w:rsidRPr="005D0135">
        <w:rPr>
          <w:rFonts w:ascii="Arial" w:hAnsi="Arial" w:cs="Arial"/>
          <w:spacing w:val="0"/>
          <w:sz w:val="22"/>
          <w:szCs w:val="22"/>
          <w:lang w:val="es-VE"/>
        </w:rPr>
        <w:t>1.2</w:t>
      </w:r>
      <w:r w:rsidR="007E64BB" w:rsidRPr="005D0135">
        <w:rPr>
          <w:rFonts w:ascii="Arial" w:hAnsi="Arial" w:cs="Arial"/>
          <w:spacing w:val="0"/>
          <w:sz w:val="22"/>
          <w:szCs w:val="22"/>
          <w:lang w:val="es-VE"/>
        </w:rPr>
        <w:t>)</w:t>
      </w:r>
      <w:r w:rsidR="007E64BB" w:rsidRPr="005D0135">
        <w:rPr>
          <w:rFonts w:ascii="Arial" w:hAnsi="Arial" w:cs="Arial"/>
          <w:b/>
          <w:spacing w:val="0"/>
          <w:sz w:val="22"/>
          <w:szCs w:val="22"/>
          <w:lang w:val="es-VE"/>
        </w:rPr>
        <w:t xml:space="preserve"> </w:t>
      </w:r>
      <w:r w:rsidR="002C0A7B" w:rsidRPr="005D0135">
        <w:rPr>
          <w:rFonts w:ascii="Arial" w:hAnsi="Arial" w:cs="Arial"/>
          <w:b/>
          <w:spacing w:val="0"/>
          <w:sz w:val="22"/>
          <w:szCs w:val="22"/>
          <w:lang w:val="es-VE"/>
        </w:rPr>
        <w:t xml:space="preserve">EL </w:t>
      </w:r>
      <w:r w:rsidR="00CB4210" w:rsidRPr="005D0135">
        <w:rPr>
          <w:rFonts w:ascii="Arial" w:hAnsi="Arial" w:cs="Arial"/>
          <w:b/>
          <w:spacing w:val="0"/>
          <w:sz w:val="22"/>
          <w:szCs w:val="22"/>
          <w:lang w:val="es-VE"/>
        </w:rPr>
        <w:t>FIDEICOMITENTE</w:t>
      </w:r>
      <w:r w:rsidR="007E64BB" w:rsidRPr="005D0135">
        <w:rPr>
          <w:rFonts w:ascii="Arial" w:hAnsi="Arial" w:cs="Arial"/>
          <w:b/>
          <w:spacing w:val="0"/>
          <w:sz w:val="22"/>
          <w:szCs w:val="22"/>
          <w:lang w:val="es-VE"/>
        </w:rPr>
        <w:t>:</w:t>
      </w:r>
      <w:r w:rsidR="007E64BB" w:rsidRPr="005D0135">
        <w:rPr>
          <w:rFonts w:ascii="Arial" w:hAnsi="Arial" w:cs="Arial"/>
          <w:spacing w:val="0"/>
          <w:sz w:val="22"/>
          <w:szCs w:val="22"/>
          <w:lang w:val="es-VE"/>
        </w:rPr>
        <w:t xml:space="preserve"> Es la persona</w:t>
      </w:r>
      <w:r w:rsidR="002C0A7B" w:rsidRPr="005D0135">
        <w:rPr>
          <w:rFonts w:ascii="Arial" w:hAnsi="Arial" w:cs="Arial"/>
          <w:spacing w:val="0"/>
          <w:sz w:val="22"/>
          <w:szCs w:val="22"/>
          <w:lang w:val="es-VE"/>
        </w:rPr>
        <w:t xml:space="preserve"> natural</w:t>
      </w:r>
      <w:r w:rsidR="00690707" w:rsidRPr="005D0135">
        <w:rPr>
          <w:rFonts w:ascii="Arial" w:hAnsi="Arial" w:cs="Arial"/>
          <w:spacing w:val="0"/>
          <w:sz w:val="22"/>
          <w:szCs w:val="22"/>
          <w:lang w:val="es-VE"/>
        </w:rPr>
        <w:t xml:space="preserve"> y/o jurídica</w:t>
      </w:r>
      <w:r w:rsidR="007E64BB" w:rsidRPr="005D0135">
        <w:rPr>
          <w:rFonts w:ascii="Arial" w:hAnsi="Arial" w:cs="Arial"/>
          <w:spacing w:val="0"/>
          <w:sz w:val="22"/>
          <w:szCs w:val="22"/>
          <w:lang w:val="es-VE"/>
        </w:rPr>
        <w:t xml:space="preserve"> que cumple con los requisitos legales y contractuales para </w:t>
      </w:r>
      <w:r w:rsidR="002C0A7B" w:rsidRPr="005D0135">
        <w:rPr>
          <w:rFonts w:ascii="Arial" w:hAnsi="Arial" w:cs="Arial"/>
          <w:spacing w:val="0"/>
          <w:sz w:val="22"/>
          <w:szCs w:val="22"/>
          <w:lang w:val="es-VE"/>
        </w:rPr>
        <w:t>celebrar este</w:t>
      </w:r>
      <w:r w:rsidR="00CB4210" w:rsidRPr="005D0135">
        <w:rPr>
          <w:rFonts w:ascii="Arial" w:hAnsi="Arial" w:cs="Arial"/>
          <w:spacing w:val="0"/>
          <w:sz w:val="22"/>
          <w:szCs w:val="22"/>
          <w:lang w:val="es-VE"/>
        </w:rPr>
        <w:t xml:space="preserve"> </w:t>
      </w:r>
      <w:r w:rsidR="007C2220" w:rsidRPr="005D0135">
        <w:rPr>
          <w:rFonts w:ascii="Arial" w:hAnsi="Arial" w:cs="Arial"/>
          <w:spacing w:val="0"/>
          <w:sz w:val="22"/>
          <w:szCs w:val="22"/>
          <w:lang w:val="es-VE"/>
        </w:rPr>
        <w:t>Contrato</w:t>
      </w:r>
      <w:r w:rsidR="002C0A7B" w:rsidRPr="005D0135">
        <w:rPr>
          <w:rFonts w:ascii="Arial" w:hAnsi="Arial" w:cs="Arial"/>
          <w:spacing w:val="0"/>
          <w:sz w:val="22"/>
          <w:szCs w:val="22"/>
          <w:lang w:val="es-VE"/>
        </w:rPr>
        <w:t>,</w:t>
      </w:r>
      <w:r w:rsidR="007E64BB" w:rsidRPr="005D0135">
        <w:rPr>
          <w:rFonts w:ascii="Arial" w:hAnsi="Arial" w:cs="Arial"/>
          <w:spacing w:val="0"/>
          <w:sz w:val="22"/>
          <w:szCs w:val="22"/>
          <w:lang w:val="es-VE"/>
        </w:rPr>
        <w:t xml:space="preserve"> debidamente identificado(a) en la </w:t>
      </w:r>
      <w:r w:rsidR="00917B7F">
        <w:rPr>
          <w:rFonts w:ascii="Arial" w:hAnsi="Arial" w:cs="Arial"/>
          <w:spacing w:val="0"/>
          <w:sz w:val="22"/>
          <w:szCs w:val="22"/>
          <w:lang w:val="es-VE"/>
        </w:rPr>
        <w:t>Planilla de Aceptación</w:t>
      </w:r>
      <w:r w:rsidR="002C0A7B" w:rsidRPr="005D0135">
        <w:rPr>
          <w:rFonts w:ascii="Arial" w:hAnsi="Arial" w:cs="Arial"/>
          <w:b/>
          <w:spacing w:val="0"/>
          <w:sz w:val="22"/>
          <w:szCs w:val="22"/>
          <w:lang w:val="es-VE"/>
        </w:rPr>
        <w:t xml:space="preserve"> </w:t>
      </w:r>
      <w:r w:rsidR="002C0A7B" w:rsidRPr="005D0135">
        <w:rPr>
          <w:rFonts w:ascii="Arial" w:hAnsi="Arial" w:cs="Arial"/>
          <w:spacing w:val="0"/>
          <w:sz w:val="22"/>
          <w:szCs w:val="22"/>
          <w:lang w:val="es-VE"/>
        </w:rPr>
        <w:t>al Fideicomiso;</w:t>
      </w:r>
      <w:r>
        <w:rPr>
          <w:rFonts w:ascii="Arial" w:hAnsi="Arial" w:cs="Arial"/>
          <w:b/>
          <w:spacing w:val="0"/>
          <w:sz w:val="22"/>
          <w:szCs w:val="22"/>
          <w:lang w:val="es-VE"/>
        </w:rPr>
        <w:t xml:space="preserve">                                                                                                                                                                                             </w:t>
      </w:r>
      <w:r w:rsidR="0085181B" w:rsidRPr="005D0135">
        <w:rPr>
          <w:rFonts w:ascii="Arial" w:hAnsi="Arial" w:cs="Arial"/>
          <w:spacing w:val="0"/>
          <w:sz w:val="22"/>
          <w:szCs w:val="22"/>
          <w:lang w:val="es-VE"/>
        </w:rPr>
        <w:t>1.3</w:t>
      </w:r>
      <w:r w:rsidR="007E64BB" w:rsidRPr="005D0135">
        <w:rPr>
          <w:rFonts w:ascii="Arial" w:hAnsi="Arial" w:cs="Arial"/>
          <w:spacing w:val="0"/>
          <w:sz w:val="22"/>
          <w:szCs w:val="22"/>
          <w:lang w:val="es-VE"/>
        </w:rPr>
        <w:t>)</w:t>
      </w:r>
      <w:r w:rsidR="007E64BB" w:rsidRPr="005D0135">
        <w:rPr>
          <w:rFonts w:ascii="Arial" w:hAnsi="Arial" w:cs="Arial"/>
          <w:b/>
          <w:spacing w:val="0"/>
          <w:sz w:val="22"/>
          <w:szCs w:val="22"/>
          <w:lang w:val="es-VE"/>
        </w:rPr>
        <w:t xml:space="preserve"> </w:t>
      </w:r>
      <w:r w:rsidR="0085181B" w:rsidRPr="005D0135">
        <w:rPr>
          <w:rFonts w:ascii="Arial" w:hAnsi="Arial" w:cs="Arial"/>
          <w:b/>
          <w:spacing w:val="0"/>
          <w:sz w:val="22"/>
          <w:szCs w:val="22"/>
          <w:lang w:val="es-VE"/>
        </w:rPr>
        <w:t>EL FIDUCIARIO:</w:t>
      </w:r>
      <w:r w:rsidR="0085181B" w:rsidRPr="005D0135">
        <w:rPr>
          <w:rFonts w:ascii="Arial" w:hAnsi="Arial" w:cs="Arial"/>
          <w:spacing w:val="0"/>
          <w:sz w:val="22"/>
          <w:szCs w:val="22"/>
          <w:lang w:val="es-VE"/>
        </w:rPr>
        <w:t xml:space="preserve"> Con este término se hará referencia a </w:t>
      </w:r>
      <w:r w:rsidR="0085181B" w:rsidRPr="005D0135">
        <w:rPr>
          <w:rFonts w:ascii="Arial" w:hAnsi="Arial" w:cs="Arial"/>
          <w:b/>
          <w:spacing w:val="0"/>
          <w:sz w:val="22"/>
          <w:szCs w:val="22"/>
          <w:lang w:val="es-VE"/>
        </w:rPr>
        <w:t>Mercantil, C.A., Banco Universal</w:t>
      </w:r>
      <w:r w:rsidR="0085181B" w:rsidRPr="005D0135">
        <w:rPr>
          <w:rFonts w:ascii="Arial" w:hAnsi="Arial" w:cs="Arial"/>
          <w:spacing w:val="0"/>
          <w:sz w:val="22"/>
          <w:szCs w:val="22"/>
          <w:lang w:val="es-VE"/>
        </w:rPr>
        <w:t>,</w:t>
      </w:r>
      <w:r w:rsidR="0085181B" w:rsidRPr="005D0135">
        <w:rPr>
          <w:rFonts w:ascii="Arial" w:hAnsi="Arial" w:cs="Arial"/>
          <w:b/>
          <w:spacing w:val="0"/>
          <w:sz w:val="22"/>
          <w:szCs w:val="22"/>
          <w:lang w:val="es-VE"/>
        </w:rPr>
        <w:t xml:space="preserve"> </w:t>
      </w:r>
      <w:r w:rsidR="0085181B" w:rsidRPr="005D0135">
        <w:rPr>
          <w:rFonts w:ascii="Arial" w:hAnsi="Arial" w:cs="Arial"/>
          <w:spacing w:val="0"/>
          <w:sz w:val="22"/>
          <w:szCs w:val="22"/>
          <w:lang w:val="es-VE"/>
        </w:rPr>
        <w:t xml:space="preserve">persona jurídica ampliamente identificada en el encabezamiento de este </w:t>
      </w:r>
      <w:r w:rsidR="007C2220" w:rsidRPr="005D0135">
        <w:rPr>
          <w:rFonts w:ascii="Arial" w:hAnsi="Arial" w:cs="Arial"/>
          <w:spacing w:val="0"/>
          <w:sz w:val="22"/>
          <w:szCs w:val="22"/>
          <w:lang w:val="es-VE"/>
        </w:rPr>
        <w:t>Contrato</w:t>
      </w:r>
      <w:r w:rsidR="0085181B" w:rsidRPr="005D0135">
        <w:rPr>
          <w:rFonts w:ascii="Arial" w:hAnsi="Arial" w:cs="Arial"/>
          <w:spacing w:val="0"/>
          <w:sz w:val="22"/>
          <w:szCs w:val="22"/>
          <w:lang w:val="es-VE"/>
        </w:rPr>
        <w:t xml:space="preserve">, que en cumplimiento de la Legislación Bancaria está </w:t>
      </w:r>
      <w:r w:rsidR="0018132E" w:rsidRPr="005D0135">
        <w:rPr>
          <w:rFonts w:ascii="Arial" w:hAnsi="Arial" w:cs="Arial"/>
          <w:spacing w:val="0"/>
          <w:sz w:val="22"/>
          <w:szCs w:val="22"/>
          <w:lang w:val="es-VE"/>
        </w:rPr>
        <w:t xml:space="preserve">autorizado </w:t>
      </w:r>
      <w:r w:rsidR="0085181B" w:rsidRPr="005D0135">
        <w:rPr>
          <w:rFonts w:ascii="Arial" w:hAnsi="Arial" w:cs="Arial"/>
          <w:spacing w:val="0"/>
          <w:sz w:val="22"/>
          <w:szCs w:val="22"/>
          <w:lang w:val="es-VE"/>
        </w:rPr>
        <w:t>para actuar como fiduciario;</w:t>
      </w:r>
    </w:p>
    <w:p w14:paraId="6BA5D5DD" w14:textId="037DE895" w:rsidR="00A352DC" w:rsidRPr="005D0135" w:rsidRDefault="0085181B" w:rsidP="005D0135">
      <w:pPr>
        <w:suppressAutoHyphens/>
        <w:spacing w:line="480" w:lineRule="exact"/>
        <w:ind w:left="-144" w:right="720"/>
        <w:jc w:val="both"/>
        <w:rPr>
          <w:rFonts w:ascii="Arial" w:hAnsi="Arial" w:cs="Arial"/>
          <w:snapToGrid w:val="0"/>
          <w:sz w:val="22"/>
          <w:szCs w:val="22"/>
          <w:lang w:val="es-VE"/>
        </w:rPr>
      </w:pPr>
      <w:bookmarkStart w:id="11" w:name="_Toc304473727"/>
      <w:bookmarkStart w:id="12" w:name="_Toc304474825"/>
      <w:bookmarkStart w:id="13" w:name="_Toc304479268"/>
      <w:bookmarkStart w:id="14" w:name="_Toc304481263"/>
      <w:bookmarkStart w:id="15" w:name="_Toc304804275"/>
      <w:bookmarkStart w:id="16" w:name="_Toc304806636"/>
      <w:bookmarkStart w:id="17" w:name="_Toc304997049"/>
      <w:bookmarkStart w:id="18" w:name="_Toc305423475"/>
      <w:bookmarkStart w:id="19" w:name="_Toc305423566"/>
      <w:r w:rsidRPr="005D0135">
        <w:rPr>
          <w:rFonts w:ascii="Arial" w:hAnsi="Arial" w:cs="Arial"/>
          <w:snapToGrid w:val="0"/>
          <w:sz w:val="22"/>
          <w:szCs w:val="22"/>
          <w:lang w:val="es-VE"/>
        </w:rPr>
        <w:lastRenderedPageBreak/>
        <w:t>1.4</w:t>
      </w:r>
      <w:r w:rsidR="000E3BE1" w:rsidRPr="005D0135">
        <w:rPr>
          <w:rFonts w:ascii="Arial" w:hAnsi="Arial" w:cs="Arial"/>
          <w:snapToGrid w:val="0"/>
          <w:sz w:val="22"/>
          <w:szCs w:val="22"/>
          <w:lang w:val="es-VE"/>
        </w:rPr>
        <w:t>)</w:t>
      </w:r>
      <w:r w:rsidR="000E3BE1" w:rsidRPr="005D0135">
        <w:rPr>
          <w:rFonts w:ascii="Arial" w:hAnsi="Arial" w:cs="Arial"/>
          <w:b/>
          <w:snapToGrid w:val="0"/>
          <w:sz w:val="22"/>
          <w:szCs w:val="22"/>
          <w:lang w:val="es-VE"/>
        </w:rPr>
        <w:t xml:space="preserve"> </w:t>
      </w:r>
      <w:r w:rsidR="003B2DE8" w:rsidRPr="005D0135">
        <w:rPr>
          <w:rFonts w:ascii="Arial" w:hAnsi="Arial" w:cs="Arial"/>
          <w:b/>
          <w:snapToGrid w:val="0"/>
          <w:sz w:val="22"/>
          <w:szCs w:val="22"/>
          <w:lang w:val="es-VE"/>
        </w:rPr>
        <w:t>Aporte</w:t>
      </w:r>
      <w:r w:rsidR="000E3BE1" w:rsidRPr="005D0135">
        <w:rPr>
          <w:rFonts w:ascii="Arial" w:hAnsi="Arial" w:cs="Arial"/>
          <w:b/>
          <w:snapToGrid w:val="0"/>
          <w:sz w:val="22"/>
          <w:szCs w:val="22"/>
          <w:lang w:val="es-VE"/>
        </w:rPr>
        <w:t xml:space="preserve">: </w:t>
      </w:r>
      <w:r w:rsidR="000E3BE1" w:rsidRPr="005D0135">
        <w:rPr>
          <w:rFonts w:ascii="Arial" w:hAnsi="Arial" w:cs="Arial"/>
          <w:snapToGrid w:val="0"/>
          <w:sz w:val="22"/>
          <w:szCs w:val="22"/>
          <w:lang w:val="es-VE"/>
        </w:rPr>
        <w:t>Serán los aportes</w:t>
      </w:r>
      <w:r w:rsidR="00D03D62" w:rsidRPr="005D0135">
        <w:rPr>
          <w:rFonts w:ascii="Arial" w:hAnsi="Arial" w:cs="Arial"/>
          <w:snapToGrid w:val="0"/>
          <w:sz w:val="22"/>
          <w:szCs w:val="22"/>
          <w:lang w:val="es-VE"/>
        </w:rPr>
        <w:t xml:space="preserve"> sucesivos o extraordinarios,</w:t>
      </w:r>
      <w:r w:rsidR="003B7439" w:rsidRPr="005D0135">
        <w:rPr>
          <w:rFonts w:ascii="Arial" w:hAnsi="Arial" w:cs="Arial"/>
          <w:snapToGrid w:val="0"/>
          <w:sz w:val="22"/>
          <w:szCs w:val="22"/>
          <w:lang w:val="es-VE"/>
        </w:rPr>
        <w:t xml:space="preserve"> </w:t>
      </w:r>
      <w:r w:rsidR="000E3BE1" w:rsidRPr="005D0135">
        <w:rPr>
          <w:rFonts w:ascii="Arial" w:hAnsi="Arial" w:cs="Arial"/>
          <w:snapToGrid w:val="0"/>
          <w:sz w:val="22"/>
          <w:szCs w:val="22"/>
          <w:lang w:val="es-VE"/>
        </w:rPr>
        <w:t xml:space="preserve">que podrá realizar </w:t>
      </w:r>
      <w:r w:rsidR="000E3BE1" w:rsidRPr="005D0135">
        <w:rPr>
          <w:rFonts w:ascii="Arial" w:hAnsi="Arial" w:cs="Arial"/>
          <w:b/>
          <w:snapToGrid w:val="0"/>
          <w:sz w:val="22"/>
          <w:szCs w:val="22"/>
          <w:lang w:val="es-VE"/>
        </w:rPr>
        <w:t>EL</w:t>
      </w:r>
      <w:r w:rsidR="000E3BE1"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FIDEICOMITENTE</w:t>
      </w:r>
      <w:r w:rsidR="000E3BE1" w:rsidRPr="005D0135">
        <w:rPr>
          <w:rFonts w:ascii="Arial" w:hAnsi="Arial" w:cs="Arial"/>
          <w:snapToGrid w:val="0"/>
          <w:sz w:val="22"/>
          <w:szCs w:val="22"/>
          <w:lang w:val="es-VE"/>
        </w:rPr>
        <w:t xml:space="preserve"> al Fideicomiso,</w:t>
      </w:r>
      <w:r w:rsidR="00401947" w:rsidRPr="005D0135">
        <w:rPr>
          <w:rFonts w:ascii="Arial" w:hAnsi="Arial" w:cs="Arial"/>
          <w:snapToGrid w:val="0"/>
          <w:sz w:val="22"/>
          <w:szCs w:val="22"/>
          <w:lang w:val="es-VE"/>
        </w:rPr>
        <w:t xml:space="preserve"> en los casos que aplique,</w:t>
      </w:r>
      <w:r w:rsidR="000E3BE1" w:rsidRPr="005D0135">
        <w:rPr>
          <w:rFonts w:ascii="Arial" w:hAnsi="Arial" w:cs="Arial"/>
          <w:snapToGrid w:val="0"/>
          <w:sz w:val="22"/>
          <w:szCs w:val="22"/>
          <w:lang w:val="es-VE"/>
        </w:rPr>
        <w:t xml:space="preserve"> por el monto y en el momento que </w:t>
      </w:r>
      <w:r w:rsidR="003B2DE8" w:rsidRPr="005D0135">
        <w:rPr>
          <w:rFonts w:ascii="Arial" w:hAnsi="Arial" w:cs="Arial"/>
          <w:snapToGrid w:val="0"/>
          <w:sz w:val="22"/>
          <w:szCs w:val="22"/>
          <w:lang w:val="es-VE"/>
        </w:rPr>
        <w:t xml:space="preserve">acuerde con </w:t>
      </w:r>
      <w:r w:rsidR="003B2DE8" w:rsidRPr="005D0135">
        <w:rPr>
          <w:rFonts w:ascii="Arial" w:hAnsi="Arial" w:cs="Arial"/>
          <w:b/>
          <w:snapToGrid w:val="0"/>
          <w:sz w:val="22"/>
          <w:szCs w:val="22"/>
          <w:lang w:val="es-VE"/>
        </w:rPr>
        <w:t xml:space="preserve">EL FIDUCIARIO </w:t>
      </w:r>
      <w:r w:rsidR="003B2DE8" w:rsidRPr="005D0135">
        <w:rPr>
          <w:rFonts w:ascii="Arial" w:hAnsi="Arial" w:cs="Arial"/>
          <w:snapToGrid w:val="0"/>
          <w:sz w:val="22"/>
          <w:szCs w:val="22"/>
          <w:lang w:val="es-VE"/>
        </w:rPr>
        <w:t>tomando en cuenta las condiciones de mercado;</w:t>
      </w:r>
      <w:r w:rsidR="003B2DE8" w:rsidRPr="005D0135">
        <w:rPr>
          <w:rFonts w:ascii="Arial" w:hAnsi="Arial" w:cs="Arial"/>
          <w:b/>
          <w:snapToGrid w:val="0"/>
          <w:sz w:val="22"/>
          <w:szCs w:val="22"/>
          <w:lang w:val="es-VE"/>
        </w:rPr>
        <w:t xml:space="preserve"> </w:t>
      </w:r>
      <w:r w:rsidR="000E3BE1" w:rsidRPr="005D0135">
        <w:rPr>
          <w:rFonts w:ascii="Arial" w:hAnsi="Arial" w:cs="Arial"/>
          <w:snapToGrid w:val="0"/>
          <w:sz w:val="22"/>
          <w:szCs w:val="22"/>
          <w:lang w:val="es-VE"/>
        </w:rPr>
        <w:t xml:space="preserve">a través del formato único suministrado por </w:t>
      </w:r>
      <w:r w:rsidR="003B2DE8" w:rsidRPr="005D0135">
        <w:rPr>
          <w:rFonts w:ascii="Arial" w:hAnsi="Arial" w:cs="Arial"/>
          <w:snapToGrid w:val="0"/>
          <w:sz w:val="22"/>
          <w:szCs w:val="22"/>
          <w:lang w:val="es-VE"/>
        </w:rPr>
        <w:t>éste;</w:t>
      </w:r>
      <w:r w:rsidR="00D03D62" w:rsidRPr="005D0135">
        <w:rPr>
          <w:rFonts w:ascii="Arial" w:hAnsi="Arial" w:cs="Arial"/>
          <w:snapToGrid w:val="0"/>
          <w:sz w:val="22"/>
          <w:szCs w:val="22"/>
          <w:lang w:val="es-VE"/>
        </w:rPr>
        <w:t xml:space="preserve"> </w:t>
      </w:r>
    </w:p>
    <w:p w14:paraId="1091639D" w14:textId="7EFFF509" w:rsidR="00E93145" w:rsidRPr="005D0135" w:rsidRDefault="0085181B" w:rsidP="005D0135">
      <w:pPr>
        <w:suppressAutoHyphens/>
        <w:spacing w:line="480" w:lineRule="exact"/>
        <w:ind w:left="-144" w:right="720"/>
        <w:jc w:val="both"/>
        <w:rPr>
          <w:rFonts w:ascii="Arial" w:hAnsi="Arial" w:cs="Arial"/>
          <w:bCs/>
          <w:snapToGrid w:val="0"/>
          <w:sz w:val="22"/>
          <w:szCs w:val="22"/>
          <w:lang w:val="es-VE"/>
        </w:rPr>
      </w:pPr>
      <w:r w:rsidRPr="005D0135">
        <w:rPr>
          <w:rFonts w:ascii="Arial" w:hAnsi="Arial" w:cs="Arial"/>
          <w:snapToGrid w:val="0"/>
          <w:sz w:val="22"/>
          <w:szCs w:val="22"/>
          <w:lang w:val="es-VE"/>
        </w:rPr>
        <w:t>1.5</w:t>
      </w:r>
      <w:r w:rsidR="000E3BE1" w:rsidRPr="005D0135">
        <w:rPr>
          <w:rFonts w:ascii="Arial" w:hAnsi="Arial" w:cs="Arial"/>
          <w:snapToGrid w:val="0"/>
          <w:sz w:val="22"/>
          <w:szCs w:val="22"/>
          <w:lang w:val="es-VE"/>
        </w:rPr>
        <w:t>)</w:t>
      </w:r>
      <w:r w:rsidR="000E3BE1" w:rsidRPr="005D0135">
        <w:rPr>
          <w:rFonts w:ascii="Arial" w:hAnsi="Arial" w:cs="Arial"/>
          <w:b/>
          <w:snapToGrid w:val="0"/>
          <w:sz w:val="22"/>
          <w:szCs w:val="22"/>
          <w:lang w:val="es-VE"/>
        </w:rPr>
        <w:t xml:space="preserve"> </w:t>
      </w:r>
      <w:r w:rsidR="00436F58" w:rsidRPr="005D0135">
        <w:rPr>
          <w:rFonts w:ascii="Arial" w:hAnsi="Arial" w:cs="Arial"/>
          <w:b/>
          <w:snapToGrid w:val="0"/>
          <w:sz w:val="22"/>
          <w:szCs w:val="22"/>
          <w:lang w:val="es-VE"/>
        </w:rPr>
        <w:t>Aporte Inicial</w:t>
      </w:r>
      <w:r w:rsidR="000E3BE1" w:rsidRPr="005D0135">
        <w:rPr>
          <w:rFonts w:ascii="Arial" w:hAnsi="Arial" w:cs="Arial"/>
          <w:b/>
          <w:snapToGrid w:val="0"/>
          <w:sz w:val="22"/>
          <w:szCs w:val="22"/>
          <w:lang w:val="es-VE"/>
        </w:rPr>
        <w:t>:</w:t>
      </w:r>
      <w:r w:rsidR="000E3BE1" w:rsidRPr="005D0135">
        <w:rPr>
          <w:rFonts w:ascii="Arial" w:hAnsi="Arial" w:cs="Arial"/>
          <w:snapToGrid w:val="0"/>
          <w:sz w:val="22"/>
          <w:szCs w:val="22"/>
          <w:lang w:val="es-VE"/>
        </w:rPr>
        <w:t xml:space="preserve"> Es el aporte que hará </w:t>
      </w:r>
      <w:r w:rsidR="000E3BE1" w:rsidRPr="005D0135">
        <w:rPr>
          <w:rFonts w:ascii="Arial" w:hAnsi="Arial" w:cs="Arial"/>
          <w:b/>
          <w:snapToGrid w:val="0"/>
          <w:sz w:val="22"/>
          <w:szCs w:val="22"/>
          <w:lang w:val="es-VE"/>
        </w:rPr>
        <w:t>EL</w:t>
      </w:r>
      <w:r w:rsidR="000E3BE1"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FIDEICOMITENTE</w:t>
      </w:r>
      <w:r w:rsidR="000E3BE1" w:rsidRPr="005D0135">
        <w:rPr>
          <w:rFonts w:ascii="Arial" w:hAnsi="Arial" w:cs="Arial"/>
          <w:snapToGrid w:val="0"/>
          <w:sz w:val="22"/>
          <w:szCs w:val="22"/>
          <w:lang w:val="es-VE"/>
        </w:rPr>
        <w:t xml:space="preserve"> al momento de adherirse al presente </w:t>
      </w:r>
      <w:r w:rsidR="007C2220" w:rsidRPr="005D0135">
        <w:rPr>
          <w:rFonts w:ascii="Arial" w:hAnsi="Arial" w:cs="Arial"/>
          <w:snapToGrid w:val="0"/>
          <w:sz w:val="22"/>
          <w:szCs w:val="22"/>
          <w:lang w:val="es-VE"/>
        </w:rPr>
        <w:t>Contrato</w:t>
      </w:r>
      <w:r w:rsidR="000E3BE1" w:rsidRPr="005D0135">
        <w:rPr>
          <w:rFonts w:ascii="Arial" w:hAnsi="Arial" w:cs="Arial"/>
          <w:bCs/>
          <w:snapToGrid w:val="0"/>
          <w:sz w:val="22"/>
          <w:szCs w:val="22"/>
          <w:lang w:val="es-VE"/>
        </w:rPr>
        <w:t>;</w:t>
      </w:r>
    </w:p>
    <w:p w14:paraId="2B73F4C4" w14:textId="072F08AA" w:rsidR="00877895" w:rsidRDefault="0085181B" w:rsidP="005D0135">
      <w:pPr>
        <w:tabs>
          <w:tab w:val="left" w:pos="360"/>
        </w:tabs>
        <w:suppressAutoHyphens/>
        <w:spacing w:line="480" w:lineRule="exact"/>
        <w:ind w:left="-144" w:right="720"/>
        <w:jc w:val="both"/>
        <w:rPr>
          <w:rFonts w:ascii="Arial" w:hAnsi="Arial" w:cs="Arial"/>
          <w:snapToGrid w:val="0"/>
          <w:sz w:val="22"/>
          <w:szCs w:val="22"/>
          <w:lang w:val="es-VE"/>
        </w:rPr>
      </w:pPr>
      <w:r w:rsidRPr="005D0135">
        <w:rPr>
          <w:rFonts w:ascii="Arial" w:hAnsi="Arial" w:cs="Arial"/>
          <w:snapToGrid w:val="0"/>
          <w:sz w:val="22"/>
          <w:szCs w:val="22"/>
          <w:lang w:val="es-VE"/>
        </w:rPr>
        <w:t>1.6</w:t>
      </w:r>
      <w:r w:rsidR="000E3BE1" w:rsidRPr="005D0135">
        <w:rPr>
          <w:rFonts w:ascii="Arial" w:hAnsi="Arial" w:cs="Arial"/>
          <w:snapToGrid w:val="0"/>
          <w:sz w:val="22"/>
          <w:szCs w:val="22"/>
          <w:lang w:val="es-VE"/>
        </w:rPr>
        <w:t>)</w:t>
      </w:r>
      <w:r w:rsidR="00E93145" w:rsidRPr="005D0135">
        <w:rPr>
          <w:rFonts w:ascii="Arial" w:hAnsi="Arial" w:cs="Arial"/>
          <w:snapToGrid w:val="0"/>
          <w:sz w:val="22"/>
          <w:szCs w:val="22"/>
          <w:lang w:val="es-VE"/>
        </w:rPr>
        <w:t xml:space="preserve"> </w:t>
      </w:r>
      <w:r w:rsidR="00E93145" w:rsidRPr="005D0135">
        <w:rPr>
          <w:rFonts w:ascii="Arial" w:hAnsi="Arial" w:cs="Arial"/>
          <w:b/>
          <w:snapToGrid w:val="0"/>
          <w:sz w:val="22"/>
          <w:szCs w:val="22"/>
          <w:lang w:val="es-VE"/>
        </w:rPr>
        <w:t xml:space="preserve">Cierre del Ejercicio Económico: </w:t>
      </w:r>
      <w:r w:rsidR="00E93145" w:rsidRPr="005D0135">
        <w:rPr>
          <w:rFonts w:ascii="Arial" w:hAnsi="Arial" w:cs="Arial"/>
          <w:snapToGrid w:val="0"/>
          <w:sz w:val="22"/>
          <w:szCs w:val="22"/>
          <w:lang w:val="es-VE"/>
        </w:rPr>
        <w:t xml:space="preserve">Es el período indicado en la </w:t>
      </w:r>
      <w:r w:rsidR="00917B7F">
        <w:rPr>
          <w:rFonts w:ascii="Arial" w:hAnsi="Arial" w:cs="Arial"/>
          <w:snapToGrid w:val="0"/>
          <w:sz w:val="22"/>
          <w:szCs w:val="22"/>
          <w:lang w:val="es-VE"/>
        </w:rPr>
        <w:t>Planilla de Aceptación</w:t>
      </w:r>
      <w:r w:rsidR="00865CF1" w:rsidRPr="005D0135">
        <w:rPr>
          <w:rFonts w:ascii="Arial" w:hAnsi="Arial" w:cs="Arial"/>
          <w:snapToGrid w:val="0"/>
          <w:sz w:val="22"/>
          <w:szCs w:val="22"/>
          <w:lang w:val="es-VE"/>
        </w:rPr>
        <w:t xml:space="preserve"> </w:t>
      </w:r>
      <w:r w:rsidR="00E93145" w:rsidRPr="005D0135">
        <w:rPr>
          <w:rFonts w:ascii="Arial" w:hAnsi="Arial" w:cs="Arial"/>
          <w:snapToGrid w:val="0"/>
          <w:sz w:val="22"/>
          <w:szCs w:val="22"/>
          <w:lang w:val="es-VE"/>
        </w:rPr>
        <w:t xml:space="preserve">al Fideicomiso, mediante el cual </w:t>
      </w:r>
      <w:r w:rsidR="00E93145" w:rsidRPr="005D0135">
        <w:rPr>
          <w:rFonts w:ascii="Arial" w:hAnsi="Arial" w:cs="Arial"/>
          <w:b/>
          <w:snapToGrid w:val="0"/>
          <w:sz w:val="22"/>
          <w:szCs w:val="22"/>
          <w:lang w:val="es-VE"/>
        </w:rPr>
        <w:t>EL</w:t>
      </w:r>
      <w:r w:rsidR="00E93145" w:rsidRPr="005D0135">
        <w:rPr>
          <w:rFonts w:ascii="Arial" w:hAnsi="Arial" w:cs="Arial"/>
          <w:snapToGrid w:val="0"/>
          <w:sz w:val="22"/>
          <w:szCs w:val="22"/>
          <w:lang w:val="es-VE"/>
        </w:rPr>
        <w:t xml:space="preserve"> </w:t>
      </w:r>
      <w:r w:rsidR="00E93145" w:rsidRPr="005D0135">
        <w:rPr>
          <w:rFonts w:ascii="Arial" w:hAnsi="Arial" w:cs="Arial"/>
          <w:b/>
          <w:snapToGrid w:val="0"/>
          <w:sz w:val="22"/>
          <w:szCs w:val="22"/>
          <w:lang w:val="es-VE"/>
        </w:rPr>
        <w:t>FIDUCIARIO</w:t>
      </w:r>
      <w:r w:rsidR="005E2643" w:rsidRPr="005D0135">
        <w:rPr>
          <w:rFonts w:ascii="Arial" w:hAnsi="Arial" w:cs="Arial"/>
          <w:snapToGrid w:val="0"/>
          <w:sz w:val="22"/>
          <w:szCs w:val="22"/>
          <w:lang w:val="es-VE"/>
        </w:rPr>
        <w:t>,</w:t>
      </w:r>
      <w:r w:rsidR="005E2643" w:rsidRPr="005D0135">
        <w:rPr>
          <w:rFonts w:ascii="Arial" w:hAnsi="Arial" w:cs="Arial"/>
          <w:b/>
          <w:snapToGrid w:val="0"/>
          <w:sz w:val="22"/>
          <w:szCs w:val="22"/>
          <w:lang w:val="es-VE"/>
        </w:rPr>
        <w:t xml:space="preserve"> </w:t>
      </w:r>
      <w:r w:rsidR="005E2643" w:rsidRPr="005D0135">
        <w:rPr>
          <w:rFonts w:ascii="Arial" w:hAnsi="Arial" w:cs="Arial"/>
          <w:snapToGrid w:val="0"/>
          <w:sz w:val="22"/>
          <w:szCs w:val="22"/>
          <w:lang w:val="es-VE"/>
        </w:rPr>
        <w:t>entre otros:</w:t>
      </w:r>
      <w:r w:rsidR="005E2643" w:rsidRPr="005D0135">
        <w:rPr>
          <w:rFonts w:ascii="Arial" w:hAnsi="Arial" w:cs="Arial"/>
          <w:b/>
          <w:snapToGrid w:val="0"/>
          <w:sz w:val="22"/>
          <w:szCs w:val="22"/>
          <w:lang w:val="es-VE"/>
        </w:rPr>
        <w:t xml:space="preserve"> </w:t>
      </w:r>
      <w:r w:rsidR="00665A96" w:rsidRPr="00665A96">
        <w:rPr>
          <w:rFonts w:ascii="Arial" w:hAnsi="Arial" w:cs="Arial"/>
          <w:snapToGrid w:val="0"/>
          <w:sz w:val="22"/>
          <w:szCs w:val="22"/>
          <w:lang w:val="es-VE"/>
        </w:rPr>
        <w:t>(</w:t>
      </w:r>
      <w:r w:rsidR="005E2643" w:rsidRPr="005D0135">
        <w:rPr>
          <w:rFonts w:ascii="Arial" w:hAnsi="Arial" w:cs="Arial"/>
          <w:snapToGrid w:val="0"/>
          <w:sz w:val="22"/>
          <w:szCs w:val="22"/>
          <w:lang w:val="es-VE"/>
        </w:rPr>
        <w:t>i)</w:t>
      </w:r>
      <w:r w:rsidR="00E93145" w:rsidRPr="005D0135">
        <w:rPr>
          <w:rFonts w:ascii="Arial" w:hAnsi="Arial" w:cs="Arial"/>
          <w:snapToGrid w:val="0"/>
          <w:sz w:val="22"/>
          <w:szCs w:val="22"/>
          <w:lang w:val="es-VE"/>
        </w:rPr>
        <w:t xml:space="preserve"> pondrá a disposición de </w:t>
      </w:r>
      <w:r w:rsidR="00981111" w:rsidRPr="005D0135">
        <w:rPr>
          <w:rFonts w:ascii="Arial" w:hAnsi="Arial" w:cs="Arial"/>
          <w:b/>
          <w:snapToGrid w:val="0"/>
          <w:sz w:val="22"/>
          <w:szCs w:val="22"/>
          <w:lang w:val="es-VE"/>
        </w:rPr>
        <w:t>EL</w:t>
      </w:r>
      <w:r w:rsidR="00981111" w:rsidRPr="005D0135">
        <w:rPr>
          <w:rFonts w:ascii="Arial" w:hAnsi="Arial" w:cs="Arial"/>
          <w:snapToGrid w:val="0"/>
          <w:sz w:val="22"/>
          <w:szCs w:val="22"/>
          <w:lang w:val="es-VE"/>
        </w:rPr>
        <w:t xml:space="preserve"> </w:t>
      </w:r>
      <w:r w:rsidR="00981111" w:rsidRPr="005D0135">
        <w:rPr>
          <w:rFonts w:ascii="Arial" w:hAnsi="Arial" w:cs="Arial"/>
          <w:b/>
          <w:snapToGrid w:val="0"/>
          <w:sz w:val="22"/>
          <w:szCs w:val="22"/>
          <w:lang w:val="es-VE"/>
        </w:rPr>
        <w:t>FIDEICOMITENTE</w:t>
      </w:r>
      <w:r w:rsidR="00E93145" w:rsidRPr="005D0135">
        <w:rPr>
          <w:rFonts w:ascii="Arial" w:hAnsi="Arial" w:cs="Arial"/>
          <w:b/>
          <w:snapToGrid w:val="0"/>
          <w:sz w:val="22"/>
          <w:szCs w:val="22"/>
          <w:lang w:val="es-VE"/>
        </w:rPr>
        <w:t xml:space="preserve"> </w:t>
      </w:r>
      <w:r w:rsidR="00E93145" w:rsidRPr="005D0135">
        <w:rPr>
          <w:rFonts w:ascii="Arial" w:hAnsi="Arial" w:cs="Arial"/>
          <w:snapToGrid w:val="0"/>
          <w:sz w:val="22"/>
          <w:szCs w:val="22"/>
          <w:lang w:val="es-VE"/>
        </w:rPr>
        <w:t xml:space="preserve">la rendición de cuentas del </w:t>
      </w:r>
      <w:r w:rsidR="00E93145" w:rsidRPr="005D0135">
        <w:rPr>
          <w:rFonts w:ascii="Arial" w:hAnsi="Arial" w:cs="Arial"/>
          <w:b/>
          <w:snapToGrid w:val="0"/>
          <w:sz w:val="22"/>
          <w:szCs w:val="22"/>
          <w:lang w:val="es-VE"/>
        </w:rPr>
        <w:t>Fideicomiso</w:t>
      </w:r>
      <w:r w:rsidR="00E93145" w:rsidRPr="005D0135">
        <w:rPr>
          <w:rFonts w:ascii="Arial" w:hAnsi="Arial" w:cs="Arial"/>
          <w:snapToGrid w:val="0"/>
          <w:sz w:val="22"/>
          <w:szCs w:val="22"/>
          <w:lang w:val="es-VE"/>
        </w:rPr>
        <w:t>;</w:t>
      </w:r>
      <w:r w:rsidR="005E2643" w:rsidRPr="005D0135">
        <w:rPr>
          <w:rFonts w:ascii="Arial" w:hAnsi="Arial" w:cs="Arial"/>
          <w:snapToGrid w:val="0"/>
          <w:sz w:val="22"/>
          <w:szCs w:val="22"/>
          <w:lang w:val="es-VE"/>
        </w:rPr>
        <w:t xml:space="preserve"> y, (ii) calcular</w:t>
      </w:r>
      <w:r w:rsidR="003B7DCA" w:rsidRPr="005D0135">
        <w:rPr>
          <w:rFonts w:ascii="Arial" w:hAnsi="Arial" w:cs="Arial"/>
          <w:snapToGrid w:val="0"/>
          <w:sz w:val="22"/>
          <w:szCs w:val="22"/>
          <w:lang w:val="es-VE"/>
        </w:rPr>
        <w:t>á</w:t>
      </w:r>
      <w:r w:rsidR="005E2643" w:rsidRPr="005D0135">
        <w:rPr>
          <w:rFonts w:ascii="Arial" w:hAnsi="Arial" w:cs="Arial"/>
          <w:snapToGrid w:val="0"/>
          <w:sz w:val="22"/>
          <w:szCs w:val="22"/>
          <w:lang w:val="es-VE"/>
        </w:rPr>
        <w:t>, acreditará y/o capitalizará las Ganancias Acreditables;</w:t>
      </w:r>
      <w:r w:rsidR="00877895">
        <w:rPr>
          <w:rFonts w:ascii="Arial" w:hAnsi="Arial" w:cs="Arial"/>
          <w:snapToGrid w:val="0"/>
          <w:sz w:val="22"/>
          <w:szCs w:val="22"/>
          <w:lang w:val="es-VE"/>
        </w:rPr>
        <w:t xml:space="preserve"> </w:t>
      </w:r>
    </w:p>
    <w:p w14:paraId="321A2C89" w14:textId="1A28F1B6" w:rsidR="000E3BE1" w:rsidRPr="005D0135" w:rsidRDefault="00E93145" w:rsidP="005D0135">
      <w:pPr>
        <w:tabs>
          <w:tab w:val="left" w:pos="360"/>
        </w:tabs>
        <w:suppressAutoHyphens/>
        <w:spacing w:line="480" w:lineRule="exact"/>
        <w:ind w:left="-144" w:right="720"/>
        <w:jc w:val="both"/>
        <w:rPr>
          <w:rFonts w:ascii="Arial" w:hAnsi="Arial" w:cs="Arial"/>
          <w:sz w:val="22"/>
          <w:szCs w:val="22"/>
          <w:lang w:val="es-VE"/>
        </w:rPr>
      </w:pPr>
      <w:r w:rsidRPr="005D0135">
        <w:rPr>
          <w:rFonts w:ascii="Arial" w:hAnsi="Arial" w:cs="Arial"/>
          <w:snapToGrid w:val="0"/>
          <w:sz w:val="22"/>
          <w:szCs w:val="22"/>
          <w:lang w:val="es-VE"/>
        </w:rPr>
        <w:t>1.7)</w:t>
      </w:r>
      <w:r w:rsidR="000E3BE1" w:rsidRPr="005D0135">
        <w:rPr>
          <w:rFonts w:ascii="Arial" w:hAnsi="Arial" w:cs="Arial"/>
          <w:b/>
          <w:snapToGrid w:val="0"/>
          <w:sz w:val="22"/>
          <w:szCs w:val="22"/>
          <w:lang w:val="es-VE"/>
        </w:rPr>
        <w:t xml:space="preserve"> Día Hábil:</w:t>
      </w:r>
      <w:r w:rsidR="000E3BE1" w:rsidRPr="005D0135">
        <w:rPr>
          <w:rFonts w:ascii="Arial" w:hAnsi="Arial" w:cs="Arial"/>
          <w:snapToGrid w:val="0"/>
          <w:sz w:val="22"/>
          <w:szCs w:val="22"/>
          <w:lang w:val="es-VE"/>
        </w:rPr>
        <w:t xml:space="preserve"> Significa cualquier día hábil bancario, conforme a la normativa que rige la materia, en el cual la(s) oficina(s) y/o agencia(s) involucrada(s) en una operación y/o transacción esté(n) abierta(s) al público para desempeñar todas sus funciones</w:t>
      </w:r>
      <w:r w:rsidR="007635C4" w:rsidRPr="005D0135">
        <w:rPr>
          <w:rFonts w:ascii="Arial" w:hAnsi="Arial" w:cs="Arial"/>
          <w:snapToGrid w:val="0"/>
          <w:sz w:val="22"/>
          <w:szCs w:val="22"/>
          <w:lang w:val="es-VE"/>
        </w:rPr>
        <w:t xml:space="preserve"> y/o actividades</w:t>
      </w:r>
      <w:r w:rsidR="000E3BE1" w:rsidRPr="005D0135">
        <w:rPr>
          <w:rFonts w:ascii="Arial" w:hAnsi="Arial" w:cs="Arial"/>
          <w:snapToGrid w:val="0"/>
          <w:sz w:val="22"/>
          <w:szCs w:val="22"/>
          <w:lang w:val="es-VE"/>
        </w:rPr>
        <w:t>;</w:t>
      </w:r>
    </w:p>
    <w:p w14:paraId="312B63D4" w14:textId="15AA3DFD" w:rsidR="000E3BE1" w:rsidRPr="005D0135" w:rsidRDefault="0085181B" w:rsidP="005D0135">
      <w:pPr>
        <w:tabs>
          <w:tab w:val="left" w:pos="360"/>
        </w:tabs>
        <w:suppressAutoHyphens/>
        <w:spacing w:line="480" w:lineRule="exact"/>
        <w:ind w:left="-144" w:right="720"/>
        <w:jc w:val="both"/>
        <w:rPr>
          <w:rFonts w:ascii="Arial" w:hAnsi="Arial" w:cs="Arial"/>
          <w:snapToGrid w:val="0"/>
          <w:sz w:val="22"/>
          <w:szCs w:val="22"/>
          <w:lang w:val="es-VE"/>
        </w:rPr>
      </w:pPr>
      <w:r w:rsidRPr="005D0135">
        <w:rPr>
          <w:rFonts w:ascii="Arial" w:hAnsi="Arial" w:cs="Arial"/>
          <w:snapToGrid w:val="0"/>
          <w:sz w:val="22"/>
          <w:szCs w:val="22"/>
          <w:lang w:val="es-VE"/>
        </w:rPr>
        <w:t>1.</w:t>
      </w:r>
      <w:r w:rsidR="00E93145" w:rsidRPr="005D0135">
        <w:rPr>
          <w:rFonts w:ascii="Arial" w:hAnsi="Arial" w:cs="Arial"/>
          <w:snapToGrid w:val="0"/>
          <w:sz w:val="22"/>
          <w:szCs w:val="22"/>
          <w:lang w:val="es-VE"/>
        </w:rPr>
        <w:t>8</w:t>
      </w:r>
      <w:r w:rsidR="000E3BE1" w:rsidRPr="005D0135">
        <w:rPr>
          <w:rFonts w:ascii="Arial" w:hAnsi="Arial" w:cs="Arial"/>
          <w:snapToGrid w:val="0"/>
          <w:sz w:val="22"/>
          <w:szCs w:val="22"/>
          <w:lang w:val="es-VE"/>
        </w:rPr>
        <w:t>)</w:t>
      </w:r>
      <w:r w:rsidR="000E3BE1" w:rsidRPr="005D0135">
        <w:rPr>
          <w:rFonts w:ascii="Arial" w:hAnsi="Arial" w:cs="Arial"/>
          <w:b/>
          <w:snapToGrid w:val="0"/>
          <w:sz w:val="22"/>
          <w:szCs w:val="22"/>
          <w:lang w:val="es-VE"/>
        </w:rPr>
        <w:t xml:space="preserve"> Fideicomiso: </w:t>
      </w:r>
      <w:r w:rsidR="000E3BE1" w:rsidRPr="005D0135">
        <w:rPr>
          <w:rFonts w:ascii="Arial" w:hAnsi="Arial" w:cs="Arial"/>
          <w:sz w:val="22"/>
          <w:szCs w:val="22"/>
          <w:lang w:val="es-VE"/>
        </w:rPr>
        <w:t xml:space="preserve">Es la relación jurídica que se establece entre </w:t>
      </w:r>
      <w:r w:rsidR="000E3BE1" w:rsidRPr="005D0135">
        <w:rPr>
          <w:rFonts w:ascii="Arial" w:hAnsi="Arial" w:cs="Arial"/>
          <w:b/>
          <w:sz w:val="22"/>
          <w:szCs w:val="22"/>
          <w:lang w:val="es-VE"/>
        </w:rPr>
        <w:t>EL FIDEICOMITENTE</w:t>
      </w:r>
      <w:r w:rsidR="000E3BE1" w:rsidRPr="005D0135">
        <w:rPr>
          <w:rFonts w:ascii="Arial" w:hAnsi="Arial" w:cs="Arial"/>
          <w:sz w:val="22"/>
          <w:szCs w:val="22"/>
          <w:lang w:val="es-VE"/>
        </w:rPr>
        <w:t xml:space="preserve"> y </w:t>
      </w:r>
      <w:r w:rsidR="000E3BE1" w:rsidRPr="005D0135">
        <w:rPr>
          <w:rFonts w:ascii="Arial" w:hAnsi="Arial" w:cs="Arial"/>
          <w:b/>
          <w:sz w:val="22"/>
          <w:szCs w:val="22"/>
          <w:lang w:val="es-VE"/>
        </w:rPr>
        <w:t xml:space="preserve">EL FIDUCIARIO </w:t>
      </w:r>
      <w:r w:rsidR="000E3BE1" w:rsidRPr="005D0135">
        <w:rPr>
          <w:rFonts w:ascii="Arial" w:hAnsi="Arial" w:cs="Arial"/>
          <w:sz w:val="22"/>
          <w:szCs w:val="22"/>
          <w:lang w:val="es-VE"/>
        </w:rPr>
        <w:t xml:space="preserve">la cual se rige por las disposiciones establecidas en este </w:t>
      </w:r>
      <w:r w:rsidR="007C2220" w:rsidRPr="005D0135">
        <w:rPr>
          <w:rFonts w:ascii="Arial" w:hAnsi="Arial" w:cs="Arial"/>
          <w:sz w:val="22"/>
          <w:szCs w:val="22"/>
          <w:lang w:val="es-VE"/>
        </w:rPr>
        <w:t>Contrato</w:t>
      </w:r>
      <w:r w:rsidR="00144169" w:rsidRPr="005D0135">
        <w:rPr>
          <w:rFonts w:ascii="Arial" w:hAnsi="Arial" w:cs="Arial"/>
          <w:sz w:val="22"/>
          <w:szCs w:val="22"/>
          <w:lang w:val="es-VE"/>
        </w:rPr>
        <w:t>,</w:t>
      </w:r>
      <w:r w:rsidR="007B3112" w:rsidRPr="005D0135">
        <w:rPr>
          <w:rFonts w:ascii="Arial" w:hAnsi="Arial" w:cs="Arial"/>
          <w:sz w:val="22"/>
          <w:szCs w:val="22"/>
          <w:lang w:val="es-VE"/>
        </w:rPr>
        <w:t xml:space="preserve"> en</w:t>
      </w:r>
      <w:r w:rsidR="000E3BE1" w:rsidRPr="005D0135">
        <w:rPr>
          <w:rFonts w:ascii="Arial" w:hAnsi="Arial" w:cs="Arial"/>
          <w:sz w:val="22"/>
          <w:szCs w:val="22"/>
          <w:lang w:val="es-VE"/>
        </w:rPr>
        <w:t xml:space="preserve"> la Legislación Bancaria</w:t>
      </w:r>
      <w:r w:rsidR="00631DF4" w:rsidRPr="005D0135">
        <w:rPr>
          <w:rFonts w:ascii="Arial" w:hAnsi="Arial" w:cs="Arial"/>
          <w:sz w:val="22"/>
          <w:szCs w:val="22"/>
          <w:lang w:val="es-VE"/>
        </w:rPr>
        <w:t xml:space="preserve">, </w:t>
      </w:r>
      <w:r w:rsidR="00144169" w:rsidRPr="005D0135">
        <w:rPr>
          <w:rFonts w:ascii="Arial" w:hAnsi="Arial" w:cs="Arial"/>
          <w:sz w:val="22"/>
          <w:szCs w:val="22"/>
          <w:lang w:val="es-VE"/>
        </w:rPr>
        <w:t xml:space="preserve">y en </w:t>
      </w:r>
      <w:r w:rsidR="00A561F8" w:rsidRPr="005D0135">
        <w:rPr>
          <w:rFonts w:ascii="Arial" w:hAnsi="Arial" w:cs="Arial"/>
          <w:sz w:val="22"/>
          <w:szCs w:val="22"/>
          <w:lang w:val="es-VE"/>
        </w:rPr>
        <w:t>las Planilla de A</w:t>
      </w:r>
      <w:r w:rsidR="00917B7F">
        <w:rPr>
          <w:rFonts w:ascii="Arial" w:hAnsi="Arial" w:cs="Arial"/>
          <w:sz w:val="22"/>
          <w:szCs w:val="22"/>
          <w:lang w:val="es-VE"/>
        </w:rPr>
        <w:t>ceptación</w:t>
      </w:r>
      <w:r w:rsidR="0018132E" w:rsidRPr="005D0135">
        <w:rPr>
          <w:rFonts w:ascii="Arial" w:hAnsi="Arial" w:cs="Arial"/>
          <w:sz w:val="22"/>
          <w:szCs w:val="22"/>
          <w:lang w:val="es-VE"/>
        </w:rPr>
        <w:t>,</w:t>
      </w:r>
      <w:r w:rsidR="00144169" w:rsidRPr="005D0135">
        <w:rPr>
          <w:rFonts w:ascii="Arial" w:hAnsi="Arial" w:cs="Arial"/>
          <w:sz w:val="22"/>
          <w:szCs w:val="22"/>
          <w:lang w:val="es-VE"/>
        </w:rPr>
        <w:t xml:space="preserve"> </w:t>
      </w:r>
      <w:r w:rsidR="00FB7E05" w:rsidRPr="005D0135">
        <w:rPr>
          <w:rFonts w:ascii="Arial" w:hAnsi="Arial" w:cs="Arial"/>
          <w:sz w:val="22"/>
          <w:szCs w:val="22"/>
          <w:lang w:val="es-VE"/>
        </w:rPr>
        <w:t xml:space="preserve">de acuerdo al </w:t>
      </w:r>
      <w:r w:rsidR="00EB541F" w:rsidRPr="005D0135">
        <w:rPr>
          <w:rFonts w:ascii="Arial" w:hAnsi="Arial" w:cs="Arial"/>
          <w:sz w:val="22"/>
          <w:szCs w:val="22"/>
          <w:lang w:val="es-VE"/>
        </w:rPr>
        <w:t>t</w:t>
      </w:r>
      <w:r w:rsidR="0018132E" w:rsidRPr="005D0135">
        <w:rPr>
          <w:rFonts w:ascii="Arial" w:hAnsi="Arial" w:cs="Arial"/>
          <w:sz w:val="22"/>
          <w:szCs w:val="22"/>
          <w:lang w:val="es-VE"/>
        </w:rPr>
        <w:t xml:space="preserve">ipo de Fideicomiso que se trate, es decir, </w:t>
      </w:r>
      <w:r w:rsidR="00A561F8" w:rsidRPr="005D0135">
        <w:rPr>
          <w:rFonts w:ascii="Arial" w:hAnsi="Arial" w:cs="Arial"/>
          <w:sz w:val="22"/>
          <w:szCs w:val="22"/>
          <w:lang w:val="es-VE"/>
        </w:rPr>
        <w:t>a</w:t>
      </w:r>
      <w:r w:rsidR="006B4A6A" w:rsidRPr="005D0135">
        <w:rPr>
          <w:rFonts w:ascii="Arial" w:hAnsi="Arial" w:cs="Arial"/>
          <w:sz w:val="22"/>
          <w:szCs w:val="22"/>
          <w:lang w:val="es-VE"/>
        </w:rPr>
        <w:t>l</w:t>
      </w:r>
      <w:r w:rsidR="00A561F8" w:rsidRPr="005D0135">
        <w:rPr>
          <w:rFonts w:ascii="Arial" w:hAnsi="Arial" w:cs="Arial"/>
          <w:sz w:val="22"/>
          <w:szCs w:val="22"/>
          <w:lang w:val="es-VE"/>
        </w:rPr>
        <w:t xml:space="preserve"> </w:t>
      </w:r>
      <w:r w:rsidR="0018132E" w:rsidRPr="005D0135">
        <w:rPr>
          <w:rFonts w:ascii="Arial" w:hAnsi="Arial" w:cs="Arial"/>
          <w:sz w:val="22"/>
          <w:szCs w:val="22"/>
          <w:lang w:val="es-VE"/>
        </w:rPr>
        <w:t xml:space="preserve">(los) </w:t>
      </w:r>
      <w:r w:rsidR="00631DF4" w:rsidRPr="005D0135">
        <w:rPr>
          <w:rFonts w:ascii="Arial" w:hAnsi="Arial" w:cs="Arial"/>
          <w:sz w:val="22"/>
          <w:szCs w:val="22"/>
          <w:lang w:val="es-VE"/>
        </w:rPr>
        <w:t>fideicomiso</w:t>
      </w:r>
      <w:r w:rsidR="0018132E" w:rsidRPr="005D0135">
        <w:rPr>
          <w:rFonts w:ascii="Arial" w:hAnsi="Arial" w:cs="Arial"/>
          <w:sz w:val="22"/>
          <w:szCs w:val="22"/>
          <w:lang w:val="es-VE"/>
        </w:rPr>
        <w:t>(s)</w:t>
      </w:r>
      <w:r w:rsidR="00631DF4" w:rsidRPr="005D0135">
        <w:rPr>
          <w:rFonts w:ascii="Arial" w:hAnsi="Arial" w:cs="Arial"/>
          <w:sz w:val="22"/>
          <w:szCs w:val="22"/>
          <w:lang w:val="es-VE"/>
        </w:rPr>
        <w:t xml:space="preserve"> de inversión, fideicomiso</w:t>
      </w:r>
      <w:r w:rsidR="0018132E" w:rsidRPr="005D0135">
        <w:rPr>
          <w:rFonts w:ascii="Arial" w:hAnsi="Arial" w:cs="Arial"/>
          <w:sz w:val="22"/>
          <w:szCs w:val="22"/>
          <w:lang w:val="es-VE"/>
        </w:rPr>
        <w:t>(s)</w:t>
      </w:r>
      <w:r w:rsidR="00631DF4" w:rsidRPr="005D0135">
        <w:rPr>
          <w:rFonts w:ascii="Arial" w:hAnsi="Arial" w:cs="Arial"/>
          <w:sz w:val="22"/>
          <w:szCs w:val="22"/>
          <w:lang w:val="es-VE"/>
        </w:rPr>
        <w:t xml:space="preserve"> de depósito en garantía, fideicomiso</w:t>
      </w:r>
      <w:r w:rsidR="0018132E" w:rsidRPr="005D0135">
        <w:rPr>
          <w:rFonts w:ascii="Arial" w:hAnsi="Arial" w:cs="Arial"/>
          <w:sz w:val="22"/>
          <w:szCs w:val="22"/>
          <w:lang w:val="es-VE"/>
        </w:rPr>
        <w:t>(s)</w:t>
      </w:r>
      <w:r w:rsidR="00631DF4" w:rsidRPr="005D0135">
        <w:rPr>
          <w:rFonts w:ascii="Arial" w:hAnsi="Arial" w:cs="Arial"/>
          <w:sz w:val="22"/>
          <w:szCs w:val="22"/>
          <w:lang w:val="es-VE"/>
        </w:rPr>
        <w:t xml:space="preserve"> de administración de pagos, y</w:t>
      </w:r>
      <w:r w:rsidR="00144169" w:rsidRPr="005D0135">
        <w:rPr>
          <w:rFonts w:ascii="Arial" w:hAnsi="Arial" w:cs="Arial"/>
          <w:sz w:val="22"/>
          <w:szCs w:val="22"/>
          <w:lang w:val="es-VE"/>
        </w:rPr>
        <w:t>/o</w:t>
      </w:r>
      <w:r w:rsidR="00631DF4" w:rsidRPr="005D0135">
        <w:rPr>
          <w:rFonts w:ascii="Arial" w:hAnsi="Arial" w:cs="Arial"/>
          <w:sz w:val="22"/>
          <w:szCs w:val="22"/>
          <w:lang w:val="es-VE"/>
        </w:rPr>
        <w:t xml:space="preserve"> cualquier otra figura que se derive de la relación juríd</w:t>
      </w:r>
      <w:r w:rsidR="00EB5BB4" w:rsidRPr="005D0135">
        <w:rPr>
          <w:rFonts w:ascii="Arial" w:hAnsi="Arial" w:cs="Arial"/>
          <w:sz w:val="22"/>
          <w:szCs w:val="22"/>
          <w:lang w:val="es-VE"/>
        </w:rPr>
        <w:t xml:space="preserve">ica que por medio del presente </w:t>
      </w:r>
      <w:r w:rsidR="007C2220" w:rsidRPr="005D0135">
        <w:rPr>
          <w:rFonts w:ascii="Arial" w:hAnsi="Arial" w:cs="Arial"/>
          <w:sz w:val="22"/>
          <w:szCs w:val="22"/>
          <w:lang w:val="es-VE"/>
        </w:rPr>
        <w:t>Contrato</w:t>
      </w:r>
      <w:r w:rsidR="00631DF4" w:rsidRPr="005D0135">
        <w:rPr>
          <w:rFonts w:ascii="Arial" w:hAnsi="Arial" w:cs="Arial"/>
          <w:sz w:val="22"/>
          <w:szCs w:val="22"/>
          <w:lang w:val="es-VE"/>
        </w:rPr>
        <w:t xml:space="preserve"> se regula</w:t>
      </w:r>
      <w:r w:rsidR="000E3BE1" w:rsidRPr="005D0135">
        <w:rPr>
          <w:rFonts w:ascii="Arial" w:hAnsi="Arial" w:cs="Arial"/>
          <w:snapToGrid w:val="0"/>
          <w:sz w:val="22"/>
          <w:szCs w:val="22"/>
          <w:lang w:val="es-VE"/>
        </w:rPr>
        <w:t>;</w:t>
      </w:r>
    </w:p>
    <w:p w14:paraId="0823A948" w14:textId="3877854B" w:rsidR="005C6972" w:rsidRPr="005D0135" w:rsidRDefault="000B5364" w:rsidP="005D0135">
      <w:pPr>
        <w:spacing w:line="480" w:lineRule="exact"/>
        <w:ind w:left="-144" w:right="720"/>
        <w:jc w:val="both"/>
        <w:rPr>
          <w:rFonts w:ascii="Arial" w:hAnsi="Arial" w:cs="Arial"/>
          <w:snapToGrid w:val="0"/>
          <w:sz w:val="22"/>
          <w:szCs w:val="22"/>
          <w:lang w:val="es-VE"/>
        </w:rPr>
      </w:pPr>
      <w:r w:rsidRPr="005D0135">
        <w:rPr>
          <w:rFonts w:ascii="Arial" w:hAnsi="Arial" w:cs="Arial"/>
          <w:snapToGrid w:val="0"/>
          <w:sz w:val="22"/>
          <w:szCs w:val="22"/>
          <w:lang w:val="es-VE"/>
        </w:rPr>
        <w:t>1.</w:t>
      </w:r>
      <w:r w:rsidR="00E93145" w:rsidRPr="005D0135">
        <w:rPr>
          <w:rFonts w:ascii="Arial" w:hAnsi="Arial" w:cs="Arial"/>
          <w:snapToGrid w:val="0"/>
          <w:sz w:val="22"/>
          <w:szCs w:val="22"/>
          <w:lang w:val="es-VE"/>
        </w:rPr>
        <w:t>9</w:t>
      </w:r>
      <w:r w:rsidRPr="005D0135">
        <w:rPr>
          <w:rFonts w:ascii="Arial" w:hAnsi="Arial" w:cs="Arial"/>
          <w:snapToGrid w:val="0"/>
          <w:sz w:val="22"/>
          <w:szCs w:val="22"/>
          <w:lang w:val="es-VE"/>
        </w:rPr>
        <w:t>)</w:t>
      </w:r>
      <w:r w:rsidR="005C6972" w:rsidRPr="005D0135">
        <w:rPr>
          <w:rFonts w:ascii="Arial" w:hAnsi="Arial" w:cs="Arial"/>
          <w:b/>
          <w:sz w:val="22"/>
          <w:szCs w:val="22"/>
          <w:lang w:val="es-VE"/>
        </w:rPr>
        <w:t xml:space="preserve"> Fideicomiso de Administración de Pagos:</w:t>
      </w:r>
      <w:r w:rsidR="005C6972" w:rsidRPr="005D0135">
        <w:rPr>
          <w:rFonts w:ascii="Arial" w:hAnsi="Arial" w:cs="Arial"/>
          <w:sz w:val="22"/>
          <w:szCs w:val="22"/>
          <w:lang w:val="es-VE"/>
        </w:rPr>
        <w:t xml:space="preserve"> </w:t>
      </w:r>
      <w:r w:rsidR="005C6972" w:rsidRPr="005D0135">
        <w:rPr>
          <w:rFonts w:ascii="Arial" w:hAnsi="Arial" w:cs="Arial"/>
          <w:snapToGrid w:val="0"/>
          <w:sz w:val="22"/>
          <w:szCs w:val="22"/>
          <w:lang w:val="es-VE"/>
        </w:rPr>
        <w:t>Es el Fideicomiso</w:t>
      </w:r>
      <w:r w:rsidR="005C6972" w:rsidRPr="005D0135">
        <w:rPr>
          <w:rFonts w:ascii="Arial" w:hAnsi="Arial" w:cs="Arial"/>
          <w:sz w:val="22"/>
          <w:szCs w:val="22"/>
          <w:lang w:val="es-VE"/>
        </w:rPr>
        <w:t xml:space="preserve"> que tiene por finalidad la administración e inversión de </w:t>
      </w:r>
      <w:r w:rsidR="00246239" w:rsidRPr="005D0135">
        <w:rPr>
          <w:rFonts w:ascii="Arial" w:hAnsi="Arial" w:cs="Arial"/>
          <w:sz w:val="22"/>
          <w:szCs w:val="22"/>
          <w:lang w:val="es-VE"/>
        </w:rPr>
        <w:t>los bienes y/o valores</w:t>
      </w:r>
      <w:r w:rsidR="005C6972" w:rsidRPr="005D0135">
        <w:rPr>
          <w:rFonts w:ascii="Arial" w:hAnsi="Arial" w:cs="Arial"/>
          <w:sz w:val="22"/>
          <w:szCs w:val="22"/>
          <w:lang w:val="es-VE"/>
        </w:rPr>
        <w:t xml:space="preserve"> que integran el</w:t>
      </w:r>
      <w:r w:rsidR="005C6972" w:rsidRPr="005D0135">
        <w:rPr>
          <w:rFonts w:ascii="Arial" w:hAnsi="Arial" w:cs="Arial"/>
          <w:b/>
          <w:sz w:val="22"/>
          <w:szCs w:val="22"/>
          <w:lang w:val="es-VE"/>
        </w:rPr>
        <w:t xml:space="preserve"> </w:t>
      </w:r>
      <w:r w:rsidR="005C6972" w:rsidRPr="005D0135">
        <w:rPr>
          <w:rFonts w:ascii="Arial" w:hAnsi="Arial" w:cs="Arial"/>
          <w:sz w:val="22"/>
          <w:szCs w:val="22"/>
          <w:lang w:val="es-VE"/>
        </w:rPr>
        <w:t xml:space="preserve">Fondo Fiduciario hasta tanto sean requeridas por parte de </w:t>
      </w:r>
      <w:r w:rsidR="005C6972" w:rsidRPr="005D0135">
        <w:rPr>
          <w:rFonts w:ascii="Arial" w:hAnsi="Arial" w:cs="Arial"/>
          <w:b/>
          <w:sz w:val="22"/>
          <w:szCs w:val="22"/>
          <w:lang w:val="es-VE"/>
        </w:rPr>
        <w:t xml:space="preserve">EL FIDEICOMITENTE </w:t>
      </w:r>
      <w:r w:rsidR="005C6972" w:rsidRPr="005D0135">
        <w:rPr>
          <w:rFonts w:ascii="Arial" w:hAnsi="Arial" w:cs="Arial"/>
          <w:sz w:val="22"/>
          <w:szCs w:val="22"/>
          <w:lang w:val="es-VE"/>
        </w:rPr>
        <w:t xml:space="preserve">a favor de </w:t>
      </w:r>
      <w:r w:rsidR="005C6972" w:rsidRPr="005D0135">
        <w:rPr>
          <w:rFonts w:ascii="Arial" w:hAnsi="Arial" w:cs="Arial"/>
          <w:b/>
          <w:sz w:val="22"/>
          <w:szCs w:val="22"/>
          <w:lang w:val="es-VE"/>
        </w:rPr>
        <w:t>EL BENEFICIARIO</w:t>
      </w:r>
      <w:r w:rsidR="005C6972" w:rsidRPr="005D0135">
        <w:rPr>
          <w:rFonts w:ascii="Arial" w:hAnsi="Arial" w:cs="Arial"/>
          <w:sz w:val="22"/>
          <w:szCs w:val="22"/>
          <w:lang w:val="es-VE"/>
        </w:rPr>
        <w:t xml:space="preserve">, previa presentación de las Instrucciones de Pago, debidamente certificadas de conformidad a lo previsto en este </w:t>
      </w:r>
      <w:r w:rsidR="007C2220" w:rsidRPr="005D0135">
        <w:rPr>
          <w:rFonts w:ascii="Arial" w:hAnsi="Arial" w:cs="Arial"/>
          <w:sz w:val="22"/>
          <w:szCs w:val="22"/>
          <w:lang w:val="es-VE"/>
        </w:rPr>
        <w:t>Contrato</w:t>
      </w:r>
      <w:r w:rsidR="005C6972" w:rsidRPr="005D0135">
        <w:rPr>
          <w:rFonts w:ascii="Arial" w:hAnsi="Arial" w:cs="Arial"/>
          <w:snapToGrid w:val="0"/>
          <w:sz w:val="22"/>
          <w:szCs w:val="22"/>
          <w:lang w:val="es-VE"/>
        </w:rPr>
        <w:t>;</w:t>
      </w:r>
    </w:p>
    <w:p w14:paraId="0614439C" w14:textId="33E531AA" w:rsidR="007E5007" w:rsidRPr="005D0135" w:rsidRDefault="007E5007" w:rsidP="005D0135">
      <w:pPr>
        <w:tabs>
          <w:tab w:val="left" w:pos="360"/>
        </w:tabs>
        <w:suppressAutoHyphens/>
        <w:spacing w:line="480" w:lineRule="exact"/>
        <w:ind w:left="-144" w:right="720"/>
        <w:jc w:val="both"/>
        <w:rPr>
          <w:rFonts w:ascii="Arial" w:hAnsi="Arial" w:cs="Arial"/>
          <w:sz w:val="22"/>
          <w:szCs w:val="22"/>
          <w:lang w:val="es-VE"/>
        </w:rPr>
      </w:pPr>
      <w:r w:rsidRPr="005D0135">
        <w:rPr>
          <w:rFonts w:ascii="Arial" w:hAnsi="Arial" w:cs="Arial"/>
          <w:sz w:val="22"/>
          <w:szCs w:val="22"/>
          <w:lang w:val="es-VE"/>
        </w:rPr>
        <w:t>1.</w:t>
      </w:r>
      <w:r w:rsidR="00E93145" w:rsidRPr="005D0135">
        <w:rPr>
          <w:rFonts w:ascii="Arial" w:hAnsi="Arial" w:cs="Arial"/>
          <w:sz w:val="22"/>
          <w:szCs w:val="22"/>
          <w:lang w:val="es-VE"/>
        </w:rPr>
        <w:t>10</w:t>
      </w:r>
      <w:r w:rsidRPr="005D0135">
        <w:rPr>
          <w:rFonts w:ascii="Arial" w:hAnsi="Arial" w:cs="Arial"/>
          <w:sz w:val="22"/>
          <w:szCs w:val="22"/>
          <w:lang w:val="es-VE"/>
        </w:rPr>
        <w:t xml:space="preserve">) </w:t>
      </w:r>
      <w:r w:rsidR="005C6972" w:rsidRPr="005D0135">
        <w:rPr>
          <w:rFonts w:ascii="Arial" w:hAnsi="Arial" w:cs="Arial"/>
          <w:b/>
          <w:snapToGrid w:val="0"/>
          <w:sz w:val="22"/>
          <w:szCs w:val="22"/>
          <w:lang w:val="es-VE"/>
        </w:rPr>
        <w:t>Fideicomiso de Depósito en Garantía:</w:t>
      </w:r>
      <w:r w:rsidR="005C6972" w:rsidRPr="005D0135">
        <w:rPr>
          <w:rFonts w:ascii="Arial" w:hAnsi="Arial" w:cs="Arial"/>
          <w:sz w:val="22"/>
          <w:szCs w:val="22"/>
          <w:lang w:val="es-VE"/>
        </w:rPr>
        <w:t xml:space="preserve"> </w:t>
      </w:r>
      <w:r w:rsidR="005C6972" w:rsidRPr="005D0135">
        <w:rPr>
          <w:rFonts w:ascii="Arial" w:hAnsi="Arial" w:cs="Arial"/>
          <w:snapToGrid w:val="0"/>
          <w:sz w:val="22"/>
          <w:szCs w:val="22"/>
          <w:lang w:val="es-VE"/>
        </w:rPr>
        <w:t>Es el Fideicomiso</w:t>
      </w:r>
      <w:r w:rsidR="005C6972" w:rsidRPr="005D0135">
        <w:rPr>
          <w:rFonts w:ascii="Arial" w:hAnsi="Arial" w:cs="Arial"/>
          <w:sz w:val="22"/>
          <w:szCs w:val="22"/>
          <w:lang w:val="es-VE"/>
        </w:rPr>
        <w:t xml:space="preserve"> que tiene por finalidad: (i) </w:t>
      </w:r>
      <w:r w:rsidR="00CC4C13" w:rsidRPr="005D0135">
        <w:rPr>
          <w:rFonts w:ascii="Arial" w:hAnsi="Arial" w:cs="Arial"/>
          <w:sz w:val="22"/>
          <w:szCs w:val="22"/>
          <w:lang w:val="es-VE"/>
        </w:rPr>
        <w:t>g</w:t>
      </w:r>
      <w:r w:rsidR="005C6972" w:rsidRPr="005D0135">
        <w:rPr>
          <w:rFonts w:ascii="Arial" w:hAnsi="Arial" w:cs="Arial"/>
          <w:sz w:val="22"/>
          <w:szCs w:val="22"/>
          <w:lang w:val="es-VE"/>
        </w:rPr>
        <w:t xml:space="preserve">arantizar a </w:t>
      </w:r>
      <w:r w:rsidR="005C6972" w:rsidRPr="005D0135">
        <w:rPr>
          <w:rFonts w:ascii="Arial" w:hAnsi="Arial" w:cs="Arial"/>
          <w:b/>
          <w:sz w:val="22"/>
          <w:szCs w:val="22"/>
          <w:lang w:val="es-VE"/>
        </w:rPr>
        <w:t>EL</w:t>
      </w:r>
      <w:r w:rsidR="005C6972" w:rsidRPr="005D0135">
        <w:rPr>
          <w:rFonts w:ascii="Arial" w:hAnsi="Arial" w:cs="Arial"/>
          <w:sz w:val="22"/>
          <w:szCs w:val="22"/>
          <w:lang w:val="es-VE"/>
        </w:rPr>
        <w:t xml:space="preserve"> </w:t>
      </w:r>
      <w:r w:rsidR="005C6972" w:rsidRPr="005D0135">
        <w:rPr>
          <w:rFonts w:ascii="Arial" w:hAnsi="Arial" w:cs="Arial"/>
          <w:b/>
          <w:sz w:val="22"/>
          <w:szCs w:val="22"/>
          <w:lang w:val="es-VE"/>
        </w:rPr>
        <w:t>BENEFICIARIO</w:t>
      </w:r>
      <w:r w:rsidR="005C6972" w:rsidRPr="005D0135">
        <w:rPr>
          <w:rFonts w:ascii="Arial" w:hAnsi="Arial" w:cs="Arial"/>
          <w:sz w:val="22"/>
          <w:szCs w:val="22"/>
          <w:lang w:val="es-VE"/>
        </w:rPr>
        <w:t xml:space="preserve"> la Obligación de Pago</w:t>
      </w:r>
      <w:r w:rsidR="005C6972" w:rsidRPr="005D0135">
        <w:rPr>
          <w:rFonts w:ascii="Arial" w:hAnsi="Arial" w:cs="Arial"/>
          <w:b/>
          <w:sz w:val="22"/>
          <w:szCs w:val="22"/>
          <w:lang w:val="es-VE"/>
        </w:rPr>
        <w:t xml:space="preserve"> </w:t>
      </w:r>
      <w:r w:rsidR="005C6972" w:rsidRPr="005D0135">
        <w:rPr>
          <w:rFonts w:ascii="Arial" w:hAnsi="Arial" w:cs="Arial"/>
          <w:sz w:val="22"/>
          <w:szCs w:val="22"/>
          <w:lang w:val="es-VE"/>
        </w:rPr>
        <w:t>dentro del Plazo de Perfeccionamiento</w:t>
      </w:r>
      <w:r w:rsidR="005C6972" w:rsidRPr="005D0135">
        <w:rPr>
          <w:rFonts w:ascii="Arial" w:hAnsi="Arial" w:cs="Arial"/>
          <w:b/>
          <w:sz w:val="22"/>
          <w:szCs w:val="22"/>
          <w:lang w:val="es-VE"/>
        </w:rPr>
        <w:t xml:space="preserve"> </w:t>
      </w:r>
      <w:r w:rsidR="005C6972" w:rsidRPr="005D0135">
        <w:rPr>
          <w:rFonts w:ascii="Arial" w:hAnsi="Arial" w:cs="Arial"/>
          <w:sz w:val="22"/>
          <w:szCs w:val="22"/>
          <w:lang w:val="es-VE"/>
        </w:rPr>
        <w:t>de la Operación Garantizada;</w:t>
      </w:r>
      <w:r w:rsidR="005C6972" w:rsidRPr="005D0135">
        <w:rPr>
          <w:rFonts w:ascii="Arial" w:hAnsi="Arial" w:cs="Arial"/>
          <w:b/>
          <w:sz w:val="22"/>
          <w:szCs w:val="22"/>
          <w:lang w:val="es-VE"/>
        </w:rPr>
        <w:t xml:space="preserve"> </w:t>
      </w:r>
      <w:r w:rsidR="005C6972" w:rsidRPr="005D0135">
        <w:rPr>
          <w:rFonts w:ascii="Arial" w:hAnsi="Arial" w:cs="Arial"/>
          <w:sz w:val="22"/>
          <w:szCs w:val="22"/>
          <w:lang w:val="es-VE"/>
        </w:rPr>
        <w:t xml:space="preserve">y, (ii) la administración de </w:t>
      </w:r>
      <w:r w:rsidR="00246239" w:rsidRPr="005D0135">
        <w:rPr>
          <w:rFonts w:ascii="Arial" w:hAnsi="Arial" w:cs="Arial"/>
          <w:sz w:val="22"/>
          <w:szCs w:val="22"/>
          <w:lang w:val="es-VE"/>
        </w:rPr>
        <w:t>los bienes y/o valores</w:t>
      </w:r>
      <w:r w:rsidR="005C6972" w:rsidRPr="005D0135">
        <w:rPr>
          <w:rFonts w:ascii="Arial" w:hAnsi="Arial" w:cs="Arial"/>
          <w:sz w:val="22"/>
          <w:szCs w:val="22"/>
          <w:lang w:val="es-VE"/>
        </w:rPr>
        <w:t xml:space="preserve"> que integran el</w:t>
      </w:r>
      <w:r w:rsidR="005C6972" w:rsidRPr="005D0135">
        <w:rPr>
          <w:rFonts w:ascii="Arial" w:hAnsi="Arial" w:cs="Arial"/>
          <w:b/>
          <w:sz w:val="22"/>
          <w:szCs w:val="22"/>
          <w:lang w:val="es-VE"/>
        </w:rPr>
        <w:t xml:space="preserve"> </w:t>
      </w:r>
      <w:r w:rsidR="005C6972" w:rsidRPr="005D0135">
        <w:rPr>
          <w:rFonts w:ascii="Arial" w:hAnsi="Arial" w:cs="Arial"/>
          <w:sz w:val="22"/>
          <w:szCs w:val="22"/>
          <w:lang w:val="es-VE"/>
        </w:rPr>
        <w:t>Fondo Fiduciario hasta tanto se evidencie el cumplimiento o incumplimiento de la Operación Garantizada o el transcurso íntegro del Plazo de Perfeccionamiento</w:t>
      </w:r>
      <w:r w:rsidR="00C35C2D" w:rsidRPr="005D0135">
        <w:rPr>
          <w:rFonts w:ascii="Arial" w:hAnsi="Arial" w:cs="Arial"/>
          <w:sz w:val="22"/>
          <w:szCs w:val="22"/>
          <w:lang w:val="es-VE"/>
        </w:rPr>
        <w:t>.</w:t>
      </w:r>
      <w:r w:rsidR="00414522" w:rsidRPr="005D0135">
        <w:rPr>
          <w:rFonts w:ascii="Arial" w:hAnsi="Arial" w:cs="Arial"/>
          <w:b/>
          <w:sz w:val="22"/>
          <w:szCs w:val="22"/>
          <w:lang w:val="es-VE"/>
        </w:rPr>
        <w:t xml:space="preserve"> </w:t>
      </w:r>
      <w:r w:rsidR="00C35C2D" w:rsidRPr="005D0135">
        <w:rPr>
          <w:rFonts w:ascii="Arial" w:hAnsi="Arial" w:cs="Arial"/>
          <w:b/>
          <w:sz w:val="22"/>
          <w:szCs w:val="22"/>
          <w:lang w:val="es-VE"/>
        </w:rPr>
        <w:t xml:space="preserve">EL FIDUCIARIO </w:t>
      </w:r>
      <w:r w:rsidR="00C35C2D" w:rsidRPr="005D0135">
        <w:rPr>
          <w:rFonts w:ascii="Arial" w:hAnsi="Arial" w:cs="Arial"/>
          <w:sz w:val="22"/>
          <w:szCs w:val="22"/>
          <w:lang w:val="es-VE"/>
        </w:rPr>
        <w:t>declara y así lo acepta</w:t>
      </w:r>
      <w:r w:rsidR="00C35C2D" w:rsidRPr="005D0135">
        <w:rPr>
          <w:rFonts w:ascii="Arial" w:hAnsi="Arial" w:cs="Arial"/>
          <w:b/>
          <w:sz w:val="22"/>
          <w:szCs w:val="22"/>
          <w:lang w:val="es-VE"/>
        </w:rPr>
        <w:t xml:space="preserve"> </w:t>
      </w:r>
      <w:r w:rsidR="00981111" w:rsidRPr="005D0135">
        <w:rPr>
          <w:rFonts w:ascii="Arial" w:hAnsi="Arial" w:cs="Arial"/>
          <w:b/>
          <w:snapToGrid w:val="0"/>
          <w:sz w:val="22"/>
          <w:szCs w:val="22"/>
          <w:lang w:val="es-VE"/>
        </w:rPr>
        <w:t>EL</w:t>
      </w:r>
      <w:r w:rsidR="00981111" w:rsidRPr="005D0135">
        <w:rPr>
          <w:rFonts w:ascii="Arial" w:hAnsi="Arial" w:cs="Arial"/>
          <w:snapToGrid w:val="0"/>
          <w:sz w:val="22"/>
          <w:szCs w:val="22"/>
          <w:lang w:val="es-VE"/>
        </w:rPr>
        <w:t xml:space="preserve"> </w:t>
      </w:r>
      <w:r w:rsidR="00981111" w:rsidRPr="005D0135">
        <w:rPr>
          <w:rFonts w:ascii="Arial" w:hAnsi="Arial" w:cs="Arial"/>
          <w:b/>
          <w:snapToGrid w:val="0"/>
          <w:sz w:val="22"/>
          <w:szCs w:val="22"/>
          <w:lang w:val="es-VE"/>
        </w:rPr>
        <w:t>FIDEICOMITENTE</w:t>
      </w:r>
      <w:r w:rsidR="00C35C2D" w:rsidRPr="005D0135">
        <w:rPr>
          <w:rFonts w:ascii="Arial" w:hAnsi="Arial" w:cs="Arial"/>
          <w:sz w:val="22"/>
          <w:szCs w:val="22"/>
          <w:lang w:val="es-VE"/>
        </w:rPr>
        <w:t>, que a excepción de las obligaciones que adquiere en el Fideicomiso, no tiene compromisos adicionales asumidos con ocasión a la Operación Garantizada, ya que ésta es una relación jurídica exclusiva entre</w:t>
      </w:r>
      <w:r w:rsidR="00C35C2D" w:rsidRPr="005D0135">
        <w:rPr>
          <w:rFonts w:ascii="Arial" w:hAnsi="Arial" w:cs="Arial"/>
          <w:b/>
          <w:sz w:val="22"/>
          <w:szCs w:val="22"/>
          <w:lang w:val="es-VE"/>
        </w:rPr>
        <w:t xml:space="preserve"> </w:t>
      </w:r>
      <w:r w:rsidR="00981111" w:rsidRPr="005D0135">
        <w:rPr>
          <w:rFonts w:ascii="Arial" w:hAnsi="Arial" w:cs="Arial"/>
          <w:b/>
          <w:snapToGrid w:val="0"/>
          <w:sz w:val="22"/>
          <w:szCs w:val="22"/>
          <w:lang w:val="es-VE"/>
        </w:rPr>
        <w:t>EL</w:t>
      </w:r>
      <w:r w:rsidR="00981111" w:rsidRPr="005D0135">
        <w:rPr>
          <w:rFonts w:ascii="Arial" w:hAnsi="Arial" w:cs="Arial"/>
          <w:snapToGrid w:val="0"/>
          <w:sz w:val="22"/>
          <w:szCs w:val="22"/>
          <w:lang w:val="es-VE"/>
        </w:rPr>
        <w:t xml:space="preserve"> </w:t>
      </w:r>
      <w:r w:rsidR="00981111" w:rsidRPr="005D0135">
        <w:rPr>
          <w:rFonts w:ascii="Arial" w:hAnsi="Arial" w:cs="Arial"/>
          <w:b/>
          <w:snapToGrid w:val="0"/>
          <w:sz w:val="22"/>
          <w:szCs w:val="22"/>
          <w:lang w:val="es-VE"/>
        </w:rPr>
        <w:t>FIDEICOMITENTE</w:t>
      </w:r>
      <w:r w:rsidR="00C35C2D" w:rsidRPr="005D0135">
        <w:rPr>
          <w:rFonts w:ascii="Arial" w:hAnsi="Arial" w:cs="Arial"/>
          <w:b/>
          <w:sz w:val="22"/>
          <w:szCs w:val="22"/>
          <w:lang w:val="es-VE"/>
        </w:rPr>
        <w:t xml:space="preserve"> </w:t>
      </w:r>
      <w:r w:rsidR="00C35C2D" w:rsidRPr="005D0135">
        <w:rPr>
          <w:rFonts w:ascii="Arial" w:hAnsi="Arial" w:cs="Arial"/>
          <w:sz w:val="22"/>
          <w:szCs w:val="22"/>
          <w:lang w:val="es-VE"/>
        </w:rPr>
        <w:t>y</w:t>
      </w:r>
      <w:r w:rsidR="00C35C2D" w:rsidRPr="005D0135">
        <w:rPr>
          <w:rFonts w:ascii="Arial" w:hAnsi="Arial" w:cs="Arial"/>
          <w:b/>
          <w:sz w:val="22"/>
          <w:szCs w:val="22"/>
          <w:lang w:val="es-VE"/>
        </w:rPr>
        <w:t xml:space="preserve"> EL BENEFICIARIO</w:t>
      </w:r>
      <w:r w:rsidR="00C35C2D" w:rsidRPr="005D0135">
        <w:rPr>
          <w:rFonts w:ascii="Arial" w:hAnsi="Arial" w:cs="Arial"/>
          <w:sz w:val="22"/>
          <w:szCs w:val="22"/>
          <w:lang w:val="es-VE"/>
        </w:rPr>
        <w:t>, quienes deberán resolver cualquier controversia entre ellas</w:t>
      </w:r>
      <w:r w:rsidR="00C35C2D" w:rsidRPr="005D0135">
        <w:rPr>
          <w:rFonts w:ascii="Arial" w:hAnsi="Arial" w:cs="Arial"/>
          <w:bCs/>
          <w:sz w:val="22"/>
          <w:szCs w:val="22"/>
          <w:lang w:val="es-VE"/>
        </w:rPr>
        <w:t>;</w:t>
      </w:r>
    </w:p>
    <w:p w14:paraId="37287473" w14:textId="74C93E62" w:rsidR="004024D4" w:rsidRPr="005D0135" w:rsidRDefault="007E5007" w:rsidP="005D0135">
      <w:pPr>
        <w:suppressAutoHyphens/>
        <w:spacing w:line="480" w:lineRule="exact"/>
        <w:ind w:left="-144" w:right="720"/>
        <w:jc w:val="both"/>
        <w:rPr>
          <w:rFonts w:ascii="Arial" w:hAnsi="Arial" w:cs="Arial"/>
          <w:sz w:val="22"/>
          <w:szCs w:val="22"/>
          <w:lang w:val="es-VE"/>
        </w:rPr>
      </w:pPr>
      <w:r w:rsidRPr="005D0135">
        <w:rPr>
          <w:rFonts w:ascii="Arial" w:hAnsi="Arial" w:cs="Arial"/>
          <w:snapToGrid w:val="0"/>
          <w:sz w:val="22"/>
          <w:szCs w:val="22"/>
          <w:lang w:val="es-VE"/>
        </w:rPr>
        <w:t>1.1</w:t>
      </w:r>
      <w:r w:rsidR="00E93145" w:rsidRPr="005D0135">
        <w:rPr>
          <w:rFonts w:ascii="Arial" w:hAnsi="Arial" w:cs="Arial"/>
          <w:snapToGrid w:val="0"/>
          <w:sz w:val="22"/>
          <w:szCs w:val="22"/>
          <w:lang w:val="es-VE"/>
        </w:rPr>
        <w:t>1</w:t>
      </w:r>
      <w:r w:rsidRPr="005D0135">
        <w:rPr>
          <w:rFonts w:ascii="Arial" w:hAnsi="Arial" w:cs="Arial"/>
          <w:snapToGrid w:val="0"/>
          <w:sz w:val="22"/>
          <w:szCs w:val="22"/>
          <w:lang w:val="es-VE"/>
        </w:rPr>
        <w:t xml:space="preserve">) </w:t>
      </w:r>
      <w:r w:rsidR="005C6972" w:rsidRPr="005D0135">
        <w:rPr>
          <w:rFonts w:ascii="Arial" w:hAnsi="Arial" w:cs="Arial"/>
          <w:b/>
          <w:snapToGrid w:val="0"/>
          <w:sz w:val="22"/>
          <w:szCs w:val="22"/>
          <w:lang w:val="es-VE"/>
        </w:rPr>
        <w:t xml:space="preserve">Fideicomiso de Inversión: </w:t>
      </w:r>
      <w:r w:rsidR="005C6972" w:rsidRPr="005D0135">
        <w:rPr>
          <w:rFonts w:ascii="Arial" w:hAnsi="Arial" w:cs="Arial"/>
          <w:snapToGrid w:val="0"/>
          <w:sz w:val="22"/>
          <w:szCs w:val="22"/>
          <w:lang w:val="es-VE"/>
        </w:rPr>
        <w:t>Es el Fideicomiso</w:t>
      </w:r>
      <w:r w:rsidR="005C6972" w:rsidRPr="005D0135">
        <w:rPr>
          <w:rFonts w:ascii="Arial" w:hAnsi="Arial" w:cs="Arial"/>
          <w:sz w:val="22"/>
          <w:szCs w:val="22"/>
          <w:lang w:val="es-VE"/>
        </w:rPr>
        <w:t xml:space="preserve"> que tiene por finalidad administrar e invertir </w:t>
      </w:r>
      <w:r w:rsidR="00246239" w:rsidRPr="005D0135">
        <w:rPr>
          <w:rFonts w:ascii="Arial" w:hAnsi="Arial" w:cs="Arial"/>
          <w:sz w:val="22"/>
          <w:szCs w:val="22"/>
          <w:lang w:val="es-VE"/>
        </w:rPr>
        <w:t>los bienes y/o valores</w:t>
      </w:r>
      <w:r w:rsidR="005C6972" w:rsidRPr="005D0135">
        <w:rPr>
          <w:rFonts w:ascii="Arial" w:hAnsi="Arial" w:cs="Arial"/>
          <w:sz w:val="22"/>
          <w:szCs w:val="22"/>
          <w:lang w:val="es-VE"/>
        </w:rPr>
        <w:t xml:space="preserve"> que conforman el Fondo Fiduciario;</w:t>
      </w:r>
      <w:r w:rsidR="004024D4" w:rsidRPr="005D0135">
        <w:rPr>
          <w:rFonts w:ascii="Arial" w:hAnsi="Arial" w:cs="Arial"/>
          <w:sz w:val="22"/>
          <w:szCs w:val="22"/>
          <w:lang w:val="es-VE"/>
        </w:rPr>
        <w:t xml:space="preserve"> </w:t>
      </w:r>
    </w:p>
    <w:p w14:paraId="1D549C54" w14:textId="6BA5DBC9" w:rsidR="0048696C" w:rsidRPr="005D0135" w:rsidRDefault="0055711F" w:rsidP="005D0135">
      <w:pPr>
        <w:suppressAutoHyphens/>
        <w:spacing w:line="480" w:lineRule="exact"/>
        <w:ind w:left="-144" w:right="720"/>
        <w:jc w:val="both"/>
        <w:rPr>
          <w:rFonts w:ascii="Arial" w:hAnsi="Arial" w:cs="Arial"/>
          <w:bCs/>
          <w:snapToGrid w:val="0"/>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62336" behindDoc="0" locked="0" layoutInCell="1" allowOverlap="1" wp14:anchorId="15AC8883" wp14:editId="01EBEB46">
                <wp:simplePos x="0" y="0"/>
                <wp:positionH relativeFrom="column">
                  <wp:posOffset>-140335</wp:posOffset>
                </wp:positionH>
                <wp:positionV relativeFrom="paragraph">
                  <wp:posOffset>1431290</wp:posOffset>
                </wp:positionV>
                <wp:extent cx="6981825" cy="352425"/>
                <wp:effectExtent l="0" t="0" r="0" b="0"/>
                <wp:wrapNone/>
                <wp:docPr id="3" name="Rectángulo 3"/>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4DC30" w14:textId="2AD48633"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2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C8883" id="Rectángulo 3" o:spid="_x0000_s1027" style="position:absolute;left:0;text-align:left;margin-left:-11.05pt;margin-top:112.7pt;width:549.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" filled="f" stroked="f" strokeweight="1pt">
                <v:textbox>
                  <w:txbxContent>
                    <w:p w14:paraId="4454DC30" w14:textId="2AD48633"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2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85181B" w:rsidRPr="005D0135">
        <w:rPr>
          <w:rFonts w:ascii="Arial" w:hAnsi="Arial" w:cs="Arial"/>
          <w:snapToGrid w:val="0"/>
          <w:sz w:val="22"/>
          <w:szCs w:val="22"/>
          <w:lang w:val="es-VE"/>
        </w:rPr>
        <w:t>1.</w:t>
      </w:r>
      <w:r w:rsidR="005C6972" w:rsidRPr="005D0135">
        <w:rPr>
          <w:rFonts w:ascii="Arial" w:hAnsi="Arial" w:cs="Arial"/>
          <w:snapToGrid w:val="0"/>
          <w:sz w:val="22"/>
          <w:szCs w:val="22"/>
          <w:lang w:val="es-VE"/>
        </w:rPr>
        <w:t>1</w:t>
      </w:r>
      <w:r w:rsidR="00E93145" w:rsidRPr="005D0135">
        <w:rPr>
          <w:rFonts w:ascii="Arial" w:hAnsi="Arial" w:cs="Arial"/>
          <w:snapToGrid w:val="0"/>
          <w:sz w:val="22"/>
          <w:szCs w:val="22"/>
          <w:lang w:val="es-VE"/>
        </w:rPr>
        <w:t>2</w:t>
      </w:r>
      <w:r w:rsidR="000E3BE1" w:rsidRPr="005D0135">
        <w:rPr>
          <w:rFonts w:ascii="Arial" w:hAnsi="Arial" w:cs="Arial"/>
          <w:snapToGrid w:val="0"/>
          <w:sz w:val="22"/>
          <w:szCs w:val="22"/>
          <w:lang w:val="es-VE"/>
        </w:rPr>
        <w:t>)</w:t>
      </w:r>
      <w:r w:rsidR="000E3BE1" w:rsidRPr="005D0135">
        <w:rPr>
          <w:rFonts w:ascii="Arial" w:hAnsi="Arial" w:cs="Arial"/>
          <w:b/>
          <w:bCs/>
          <w:snapToGrid w:val="0"/>
          <w:sz w:val="22"/>
          <w:szCs w:val="22"/>
          <w:lang w:val="es-VE"/>
        </w:rPr>
        <w:t xml:space="preserve"> Fondo Fiduciario</w:t>
      </w:r>
      <w:r w:rsidR="000E3BE1" w:rsidRPr="005D0135">
        <w:rPr>
          <w:rFonts w:ascii="Arial" w:hAnsi="Arial" w:cs="Arial"/>
          <w:b/>
          <w:snapToGrid w:val="0"/>
          <w:sz w:val="22"/>
          <w:szCs w:val="22"/>
          <w:lang w:val="es-VE"/>
        </w:rPr>
        <w:t>:</w:t>
      </w:r>
      <w:r w:rsidR="000E3BE1" w:rsidRPr="005D0135">
        <w:rPr>
          <w:rFonts w:ascii="Arial" w:hAnsi="Arial" w:cs="Arial"/>
          <w:snapToGrid w:val="0"/>
          <w:sz w:val="22"/>
          <w:szCs w:val="22"/>
          <w:lang w:val="es-VE"/>
        </w:rPr>
        <w:t xml:space="preserve"> Son los haberes de </w:t>
      </w:r>
      <w:r w:rsidR="000E3BE1" w:rsidRPr="005D0135">
        <w:rPr>
          <w:rFonts w:ascii="Arial" w:hAnsi="Arial" w:cs="Arial"/>
          <w:b/>
          <w:snapToGrid w:val="0"/>
          <w:sz w:val="22"/>
          <w:szCs w:val="22"/>
          <w:lang w:val="es-VE"/>
        </w:rPr>
        <w:t>EL FIDEICOMITENTE</w:t>
      </w:r>
      <w:r w:rsidR="000E3BE1" w:rsidRPr="005D0135" w:rsidDel="00990A0E">
        <w:rPr>
          <w:rFonts w:ascii="Arial" w:hAnsi="Arial" w:cs="Arial"/>
          <w:b/>
          <w:bCs/>
          <w:snapToGrid w:val="0"/>
          <w:sz w:val="22"/>
          <w:szCs w:val="22"/>
          <w:lang w:val="es-VE"/>
        </w:rPr>
        <w:t xml:space="preserve"> </w:t>
      </w:r>
      <w:r w:rsidR="000E3BE1" w:rsidRPr="005D0135">
        <w:rPr>
          <w:rFonts w:ascii="Arial" w:hAnsi="Arial" w:cs="Arial"/>
          <w:snapToGrid w:val="0"/>
          <w:sz w:val="22"/>
          <w:szCs w:val="22"/>
          <w:lang w:val="es-VE"/>
        </w:rPr>
        <w:t xml:space="preserve">en el </w:t>
      </w:r>
      <w:r w:rsidR="000E3BE1" w:rsidRPr="005D0135">
        <w:rPr>
          <w:rFonts w:ascii="Arial" w:hAnsi="Arial" w:cs="Arial"/>
          <w:bCs/>
          <w:snapToGrid w:val="0"/>
          <w:sz w:val="22"/>
          <w:szCs w:val="22"/>
          <w:lang w:val="es-VE"/>
        </w:rPr>
        <w:t>Fideicomiso</w:t>
      </w:r>
      <w:r w:rsidR="000E3BE1" w:rsidRPr="005D0135">
        <w:rPr>
          <w:rFonts w:ascii="Arial" w:hAnsi="Arial" w:cs="Arial"/>
          <w:snapToGrid w:val="0"/>
          <w:sz w:val="22"/>
          <w:szCs w:val="22"/>
          <w:lang w:val="es-VE"/>
        </w:rPr>
        <w:t xml:space="preserve"> y </w:t>
      </w:r>
      <w:r w:rsidR="002665F3" w:rsidRPr="005D0135">
        <w:rPr>
          <w:rFonts w:ascii="Arial" w:hAnsi="Arial" w:cs="Arial"/>
          <w:snapToGrid w:val="0"/>
          <w:sz w:val="22"/>
          <w:szCs w:val="22"/>
          <w:lang w:val="es-VE"/>
        </w:rPr>
        <w:t xml:space="preserve">que </w:t>
      </w:r>
      <w:r w:rsidR="000E3BE1" w:rsidRPr="005D0135">
        <w:rPr>
          <w:rFonts w:ascii="Arial" w:hAnsi="Arial" w:cs="Arial"/>
          <w:snapToGrid w:val="0"/>
          <w:sz w:val="22"/>
          <w:szCs w:val="22"/>
          <w:lang w:val="es-VE"/>
        </w:rPr>
        <w:t xml:space="preserve">constituyen el monto hasta por el cual podrá obligarse </w:t>
      </w:r>
      <w:r w:rsidR="000E3BE1" w:rsidRPr="005D0135">
        <w:rPr>
          <w:rFonts w:ascii="Arial" w:hAnsi="Arial" w:cs="Arial"/>
          <w:b/>
          <w:snapToGrid w:val="0"/>
          <w:sz w:val="22"/>
          <w:szCs w:val="22"/>
          <w:lang w:val="es-VE"/>
        </w:rPr>
        <w:t>EL</w:t>
      </w:r>
      <w:r w:rsidR="000E3BE1"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FIDUCIARIO</w:t>
      </w:r>
      <w:r w:rsidR="000E3BE1" w:rsidRPr="005D0135">
        <w:rPr>
          <w:rFonts w:ascii="Arial" w:hAnsi="Arial" w:cs="Arial"/>
          <w:snapToGrid w:val="0"/>
          <w:sz w:val="22"/>
          <w:szCs w:val="22"/>
          <w:lang w:val="es-VE"/>
        </w:rPr>
        <w:t xml:space="preserve"> con relación al mismo.</w:t>
      </w:r>
      <w:r w:rsidR="000E3BE1" w:rsidRPr="005D0135">
        <w:rPr>
          <w:rFonts w:ascii="Arial" w:hAnsi="Arial" w:cs="Arial"/>
          <w:b/>
          <w:bCs/>
          <w:snapToGrid w:val="0"/>
          <w:sz w:val="22"/>
          <w:szCs w:val="22"/>
          <w:lang w:val="es-VE"/>
        </w:rPr>
        <w:t xml:space="preserve"> </w:t>
      </w:r>
      <w:r w:rsidR="000E3BE1" w:rsidRPr="005D0135">
        <w:rPr>
          <w:rFonts w:ascii="Arial" w:hAnsi="Arial" w:cs="Arial"/>
          <w:snapToGrid w:val="0"/>
          <w:sz w:val="22"/>
          <w:szCs w:val="22"/>
          <w:lang w:val="es-VE"/>
        </w:rPr>
        <w:t xml:space="preserve">Se entiende por haberes los conformados por el </w:t>
      </w:r>
      <w:r w:rsidR="00436F58" w:rsidRPr="005D0135">
        <w:rPr>
          <w:rFonts w:ascii="Arial" w:hAnsi="Arial" w:cs="Arial"/>
          <w:snapToGrid w:val="0"/>
          <w:sz w:val="22"/>
          <w:szCs w:val="22"/>
          <w:lang w:val="es-VE"/>
        </w:rPr>
        <w:t>Aporte Inicial</w:t>
      </w:r>
      <w:r w:rsidR="000E3BE1" w:rsidRPr="005D0135">
        <w:rPr>
          <w:rFonts w:ascii="Arial" w:hAnsi="Arial" w:cs="Arial"/>
          <w:snapToGrid w:val="0"/>
          <w:sz w:val="22"/>
          <w:szCs w:val="22"/>
          <w:lang w:val="es-VE"/>
        </w:rPr>
        <w:t xml:space="preserve">, los </w:t>
      </w:r>
      <w:r w:rsidR="003B2DE8" w:rsidRPr="005D0135">
        <w:rPr>
          <w:rFonts w:ascii="Arial" w:hAnsi="Arial" w:cs="Arial"/>
          <w:snapToGrid w:val="0"/>
          <w:sz w:val="22"/>
          <w:szCs w:val="22"/>
          <w:lang w:val="es-VE"/>
        </w:rPr>
        <w:t>Aportes</w:t>
      </w:r>
      <w:r w:rsidR="000E3BE1" w:rsidRPr="005D0135">
        <w:rPr>
          <w:rFonts w:ascii="Arial" w:hAnsi="Arial" w:cs="Arial"/>
          <w:snapToGrid w:val="0"/>
          <w:sz w:val="22"/>
          <w:szCs w:val="22"/>
          <w:lang w:val="es-VE"/>
        </w:rPr>
        <w:t xml:space="preserve">; el </w:t>
      </w:r>
      <w:r w:rsidR="000E3BE1" w:rsidRPr="005D0135">
        <w:rPr>
          <w:rFonts w:ascii="Arial" w:hAnsi="Arial" w:cs="Arial"/>
          <w:bCs/>
          <w:snapToGrid w:val="0"/>
          <w:sz w:val="22"/>
          <w:szCs w:val="22"/>
          <w:lang w:val="es-VE"/>
        </w:rPr>
        <w:t>Producto</w:t>
      </w:r>
      <w:r w:rsidR="000E3BE1" w:rsidRPr="005D0135">
        <w:rPr>
          <w:rFonts w:ascii="Arial" w:hAnsi="Arial" w:cs="Arial"/>
          <w:snapToGrid w:val="0"/>
          <w:sz w:val="22"/>
          <w:szCs w:val="22"/>
          <w:lang w:val="es-VE"/>
        </w:rPr>
        <w:t xml:space="preserve">, si lo hubiere, menos los desembolsos efectuados, la comisión de </w:t>
      </w:r>
      <w:r w:rsidR="000E3BE1" w:rsidRPr="005D0135">
        <w:rPr>
          <w:rFonts w:ascii="Arial" w:hAnsi="Arial" w:cs="Arial"/>
          <w:b/>
          <w:snapToGrid w:val="0"/>
          <w:sz w:val="22"/>
          <w:szCs w:val="22"/>
          <w:lang w:val="es-VE"/>
        </w:rPr>
        <w:t>EL</w:t>
      </w:r>
      <w:r w:rsidR="000E3BE1" w:rsidRPr="005D0135">
        <w:rPr>
          <w:rFonts w:ascii="Arial" w:hAnsi="Arial" w:cs="Arial"/>
          <w:snapToGrid w:val="0"/>
          <w:sz w:val="22"/>
          <w:szCs w:val="22"/>
          <w:lang w:val="es-VE"/>
        </w:rPr>
        <w:t xml:space="preserve"> </w:t>
      </w:r>
      <w:r w:rsidR="000E3BE1" w:rsidRPr="005D0135">
        <w:rPr>
          <w:rFonts w:ascii="Arial" w:hAnsi="Arial" w:cs="Arial"/>
          <w:b/>
          <w:bCs/>
          <w:snapToGrid w:val="0"/>
          <w:sz w:val="22"/>
          <w:szCs w:val="22"/>
          <w:lang w:val="es-VE"/>
        </w:rPr>
        <w:t>FIDUCIARIO</w:t>
      </w:r>
      <w:r w:rsidR="000E3BE1" w:rsidRPr="005D0135">
        <w:rPr>
          <w:rFonts w:ascii="Arial" w:hAnsi="Arial" w:cs="Arial"/>
          <w:snapToGrid w:val="0"/>
          <w:sz w:val="22"/>
          <w:szCs w:val="22"/>
          <w:lang w:val="es-VE"/>
        </w:rPr>
        <w:t xml:space="preserve"> y cualquier otro gasto relacionado con la ejecución del </w:t>
      </w:r>
      <w:r w:rsidR="000E3BE1" w:rsidRPr="005D0135">
        <w:rPr>
          <w:rFonts w:ascii="Arial" w:hAnsi="Arial" w:cs="Arial"/>
          <w:bCs/>
          <w:snapToGrid w:val="0"/>
          <w:sz w:val="22"/>
          <w:szCs w:val="22"/>
          <w:lang w:val="es-VE"/>
        </w:rPr>
        <w:t>Fideicomiso;</w:t>
      </w:r>
    </w:p>
    <w:p w14:paraId="193CE725" w14:textId="4A5BFE5B" w:rsidR="0048696C" w:rsidRPr="005D0135" w:rsidRDefault="00C92E48" w:rsidP="005D0135">
      <w:pPr>
        <w:suppressAutoHyphens/>
        <w:spacing w:line="480" w:lineRule="exact"/>
        <w:ind w:left="-144" w:right="720"/>
        <w:jc w:val="both"/>
        <w:rPr>
          <w:rFonts w:ascii="Arial" w:hAnsi="Arial" w:cs="Arial"/>
          <w:bCs/>
          <w:snapToGrid w:val="0"/>
          <w:sz w:val="22"/>
          <w:szCs w:val="22"/>
          <w:lang w:val="es-VE"/>
        </w:rPr>
      </w:pPr>
      <w:r w:rsidRPr="005D0135">
        <w:rPr>
          <w:rFonts w:ascii="Arial" w:hAnsi="Arial" w:cs="Arial"/>
          <w:bCs/>
          <w:snapToGrid w:val="0"/>
          <w:sz w:val="22"/>
          <w:szCs w:val="22"/>
          <w:lang w:val="es-VE"/>
        </w:rPr>
        <w:lastRenderedPageBreak/>
        <w:t>1.</w:t>
      </w:r>
      <w:r w:rsidR="005C6972" w:rsidRPr="005D0135">
        <w:rPr>
          <w:rFonts w:ascii="Arial" w:hAnsi="Arial" w:cs="Arial"/>
          <w:bCs/>
          <w:snapToGrid w:val="0"/>
          <w:sz w:val="22"/>
          <w:szCs w:val="22"/>
          <w:lang w:val="es-VE"/>
        </w:rPr>
        <w:t>1</w:t>
      </w:r>
      <w:r w:rsidR="00E93145" w:rsidRPr="005D0135">
        <w:rPr>
          <w:rFonts w:ascii="Arial" w:hAnsi="Arial" w:cs="Arial"/>
          <w:bCs/>
          <w:snapToGrid w:val="0"/>
          <w:sz w:val="22"/>
          <w:szCs w:val="22"/>
          <w:lang w:val="es-VE"/>
        </w:rPr>
        <w:t>3</w:t>
      </w:r>
      <w:r w:rsidRPr="005D0135">
        <w:rPr>
          <w:rFonts w:ascii="Arial" w:hAnsi="Arial" w:cs="Arial"/>
          <w:bCs/>
          <w:snapToGrid w:val="0"/>
          <w:sz w:val="22"/>
          <w:szCs w:val="22"/>
          <w:lang w:val="es-VE"/>
        </w:rPr>
        <w:t>)</w:t>
      </w:r>
      <w:r w:rsidR="0048696C" w:rsidRPr="005D0135">
        <w:rPr>
          <w:rFonts w:ascii="Arial" w:hAnsi="Arial" w:cs="Arial"/>
          <w:bCs/>
          <w:snapToGrid w:val="0"/>
          <w:sz w:val="22"/>
          <w:szCs w:val="22"/>
          <w:lang w:val="es-VE"/>
        </w:rPr>
        <w:t xml:space="preserve"> </w:t>
      </w:r>
      <w:r w:rsidR="0048696C" w:rsidRPr="005D0135">
        <w:rPr>
          <w:rFonts w:ascii="Arial" w:hAnsi="Arial" w:cs="Arial"/>
          <w:b/>
          <w:bCs/>
          <w:snapToGrid w:val="0"/>
          <w:sz w:val="22"/>
          <w:szCs w:val="22"/>
          <w:lang w:val="es-VE"/>
        </w:rPr>
        <w:t>Ganancias Acreditables:</w:t>
      </w:r>
      <w:r w:rsidR="0048696C" w:rsidRPr="005D0135">
        <w:rPr>
          <w:rFonts w:ascii="Arial" w:hAnsi="Arial" w:cs="Arial"/>
          <w:bCs/>
          <w:snapToGrid w:val="0"/>
          <w:sz w:val="22"/>
          <w:szCs w:val="22"/>
          <w:lang w:val="es-VE"/>
        </w:rPr>
        <w:t xml:space="preserve"> Son los ingresos totales obtenidos como resultado de la inversión y administración del </w:t>
      </w:r>
      <w:r w:rsidR="0048696C" w:rsidRPr="00D44179">
        <w:rPr>
          <w:rFonts w:ascii="Arial" w:hAnsi="Arial" w:cs="Arial"/>
          <w:bCs/>
          <w:snapToGrid w:val="0"/>
          <w:sz w:val="22"/>
          <w:szCs w:val="22"/>
          <w:lang w:val="es-VE"/>
        </w:rPr>
        <w:t>Fondo Fiduciario</w:t>
      </w:r>
      <w:r w:rsidR="0048696C" w:rsidRPr="005D0135">
        <w:rPr>
          <w:rFonts w:ascii="Arial" w:hAnsi="Arial" w:cs="Arial"/>
          <w:bCs/>
          <w:snapToGrid w:val="0"/>
          <w:sz w:val="22"/>
          <w:szCs w:val="22"/>
          <w:lang w:val="es-VE"/>
        </w:rPr>
        <w:t>,</w:t>
      </w:r>
      <w:r w:rsidR="002F168A" w:rsidRPr="005D0135">
        <w:rPr>
          <w:rFonts w:ascii="Arial" w:hAnsi="Arial" w:cs="Arial"/>
          <w:bCs/>
          <w:snapToGrid w:val="0"/>
          <w:sz w:val="22"/>
          <w:szCs w:val="22"/>
          <w:lang w:val="es-VE"/>
        </w:rPr>
        <w:t xml:space="preserve"> incluida la comisión del Fideicomiso,</w:t>
      </w:r>
      <w:r w:rsidR="0048696C" w:rsidRPr="005D0135">
        <w:rPr>
          <w:rFonts w:ascii="Arial" w:hAnsi="Arial" w:cs="Arial"/>
          <w:bCs/>
          <w:snapToGrid w:val="0"/>
          <w:sz w:val="22"/>
          <w:szCs w:val="22"/>
          <w:lang w:val="es-VE"/>
        </w:rPr>
        <w:t xml:space="preserve"> menos los gastos aplicables a cargo del mismo;</w:t>
      </w:r>
    </w:p>
    <w:p w14:paraId="792EDC2C" w14:textId="29C9EB63" w:rsidR="00C674B7" w:rsidRPr="005D0135" w:rsidRDefault="00C674B7" w:rsidP="005D0135">
      <w:pPr>
        <w:suppressAutoHyphens/>
        <w:spacing w:line="480" w:lineRule="exact"/>
        <w:ind w:left="-144" w:right="720"/>
        <w:jc w:val="both"/>
        <w:rPr>
          <w:rFonts w:ascii="Arial" w:hAnsi="Arial" w:cs="Arial"/>
          <w:bCs/>
          <w:snapToGrid w:val="0"/>
          <w:sz w:val="22"/>
          <w:szCs w:val="22"/>
          <w:lang w:val="es-VE"/>
        </w:rPr>
      </w:pPr>
      <w:r w:rsidRPr="005D0135">
        <w:rPr>
          <w:rFonts w:ascii="Arial" w:hAnsi="Arial" w:cs="Arial"/>
          <w:bCs/>
          <w:snapToGrid w:val="0"/>
          <w:sz w:val="22"/>
          <w:szCs w:val="22"/>
          <w:lang w:val="es-VE"/>
        </w:rPr>
        <w:t>1.1</w:t>
      </w:r>
      <w:r w:rsidR="00057FD4" w:rsidRPr="005D0135">
        <w:rPr>
          <w:rFonts w:ascii="Arial" w:hAnsi="Arial" w:cs="Arial"/>
          <w:bCs/>
          <w:snapToGrid w:val="0"/>
          <w:sz w:val="22"/>
          <w:szCs w:val="22"/>
          <w:lang w:val="es-VE"/>
        </w:rPr>
        <w:t>4</w:t>
      </w:r>
      <w:r w:rsidRPr="005D0135">
        <w:rPr>
          <w:rFonts w:ascii="Arial" w:hAnsi="Arial" w:cs="Arial"/>
          <w:bCs/>
          <w:snapToGrid w:val="0"/>
          <w:sz w:val="22"/>
          <w:szCs w:val="22"/>
          <w:lang w:val="es-VE"/>
        </w:rPr>
        <w:t xml:space="preserve">) </w:t>
      </w:r>
      <w:r w:rsidRPr="005D0135">
        <w:rPr>
          <w:rFonts w:ascii="Arial" w:hAnsi="Arial" w:cs="Arial"/>
          <w:b/>
          <w:bCs/>
          <w:snapToGrid w:val="0"/>
          <w:sz w:val="22"/>
          <w:szCs w:val="22"/>
          <w:lang w:val="es-VE"/>
        </w:rPr>
        <w:t>Instrucción de Pago:</w:t>
      </w:r>
      <w:r w:rsidRPr="005D0135">
        <w:rPr>
          <w:rFonts w:ascii="Arial" w:hAnsi="Arial" w:cs="Arial"/>
          <w:bCs/>
          <w:snapToGrid w:val="0"/>
          <w:sz w:val="22"/>
          <w:szCs w:val="22"/>
          <w:lang w:val="es-VE"/>
        </w:rPr>
        <w:t xml:space="preserve"> </w:t>
      </w:r>
      <w:r w:rsidR="00057FD4" w:rsidRPr="005D0135">
        <w:rPr>
          <w:rFonts w:ascii="Arial" w:hAnsi="Arial" w:cs="Arial"/>
          <w:bCs/>
          <w:sz w:val="22"/>
          <w:szCs w:val="22"/>
          <w:lang w:val="es-VE"/>
        </w:rPr>
        <w:t>Es la instrucción dada por</w:t>
      </w:r>
      <w:r w:rsidR="00057FD4" w:rsidRPr="005D0135">
        <w:rPr>
          <w:rFonts w:ascii="Arial" w:hAnsi="Arial" w:cs="Arial"/>
          <w:b/>
          <w:bCs/>
          <w:sz w:val="22"/>
          <w:szCs w:val="22"/>
          <w:lang w:val="es-VE"/>
        </w:rPr>
        <w:t xml:space="preserve"> EL FIDEICOMITENTE </w:t>
      </w:r>
      <w:r w:rsidR="00057FD4" w:rsidRPr="005D0135">
        <w:rPr>
          <w:rFonts w:ascii="Arial" w:hAnsi="Arial" w:cs="Arial"/>
          <w:bCs/>
          <w:sz w:val="22"/>
          <w:szCs w:val="22"/>
          <w:lang w:val="es-VE"/>
        </w:rPr>
        <w:t>a</w:t>
      </w:r>
      <w:r w:rsidR="00057FD4" w:rsidRPr="005D0135">
        <w:rPr>
          <w:rFonts w:ascii="Arial" w:hAnsi="Arial" w:cs="Arial"/>
          <w:b/>
          <w:bCs/>
          <w:sz w:val="22"/>
          <w:szCs w:val="22"/>
          <w:lang w:val="es-VE"/>
        </w:rPr>
        <w:t xml:space="preserve"> EL FIDUCIARIO</w:t>
      </w:r>
      <w:r w:rsidR="00057FD4" w:rsidRPr="005D0135">
        <w:rPr>
          <w:rFonts w:ascii="Arial" w:hAnsi="Arial" w:cs="Arial"/>
          <w:bCs/>
          <w:sz w:val="22"/>
          <w:szCs w:val="22"/>
          <w:lang w:val="es-VE"/>
        </w:rPr>
        <w:t xml:space="preserve">, en el marco del Fideicomiso de Administración de Pagos, por medio de la cual </w:t>
      </w:r>
      <w:r w:rsidR="00057FD4" w:rsidRPr="005D0135">
        <w:rPr>
          <w:rFonts w:ascii="Arial" w:hAnsi="Arial" w:cs="Arial"/>
          <w:b/>
          <w:bCs/>
          <w:sz w:val="22"/>
          <w:szCs w:val="22"/>
          <w:lang w:val="es-VE"/>
        </w:rPr>
        <w:t xml:space="preserve">EL FIDEICOMITENTE </w:t>
      </w:r>
      <w:r w:rsidR="00057FD4" w:rsidRPr="005D0135">
        <w:rPr>
          <w:rFonts w:ascii="Arial" w:hAnsi="Arial" w:cs="Arial"/>
          <w:bCs/>
          <w:sz w:val="22"/>
          <w:szCs w:val="22"/>
          <w:lang w:val="es-VE"/>
        </w:rPr>
        <w:t>le solicitará a</w:t>
      </w:r>
      <w:r w:rsidR="00057FD4" w:rsidRPr="005D0135">
        <w:rPr>
          <w:rFonts w:ascii="Arial" w:hAnsi="Arial" w:cs="Arial"/>
          <w:b/>
          <w:bCs/>
          <w:sz w:val="22"/>
          <w:szCs w:val="22"/>
          <w:lang w:val="es-VE"/>
        </w:rPr>
        <w:t xml:space="preserve"> EL FIDUCIARIO </w:t>
      </w:r>
      <w:r w:rsidR="00057FD4" w:rsidRPr="005D0135">
        <w:rPr>
          <w:rFonts w:ascii="Arial" w:hAnsi="Arial" w:cs="Arial"/>
          <w:bCs/>
          <w:sz w:val="22"/>
          <w:szCs w:val="22"/>
          <w:lang w:val="es-VE"/>
        </w:rPr>
        <w:t xml:space="preserve">entregar </w:t>
      </w:r>
      <w:r w:rsidR="00246239" w:rsidRPr="005D0135">
        <w:rPr>
          <w:rFonts w:ascii="Arial" w:hAnsi="Arial" w:cs="Arial"/>
          <w:bCs/>
          <w:sz w:val="22"/>
          <w:szCs w:val="22"/>
          <w:lang w:val="es-VE"/>
        </w:rPr>
        <w:t>los bienes y/o valores</w:t>
      </w:r>
      <w:r w:rsidR="00057FD4" w:rsidRPr="005D0135">
        <w:rPr>
          <w:rFonts w:ascii="Arial" w:hAnsi="Arial" w:cs="Arial"/>
          <w:bCs/>
          <w:sz w:val="22"/>
          <w:szCs w:val="22"/>
          <w:lang w:val="es-VE"/>
        </w:rPr>
        <w:t xml:space="preserve"> que conformen el Fondo Fiduciario al</w:t>
      </w:r>
      <w:r w:rsidR="00057FD4" w:rsidRPr="005D0135">
        <w:rPr>
          <w:rFonts w:ascii="Arial" w:hAnsi="Arial" w:cs="Arial"/>
          <w:b/>
          <w:bCs/>
          <w:sz w:val="22"/>
          <w:szCs w:val="22"/>
          <w:lang w:val="es-VE"/>
        </w:rPr>
        <w:t xml:space="preserve"> BENEFICIARIO </w:t>
      </w:r>
      <w:r w:rsidR="00057FD4" w:rsidRPr="005D0135">
        <w:rPr>
          <w:rFonts w:ascii="Arial" w:hAnsi="Arial" w:cs="Arial"/>
          <w:bCs/>
          <w:sz w:val="22"/>
          <w:szCs w:val="22"/>
          <w:lang w:val="es-VE"/>
        </w:rPr>
        <w:t xml:space="preserve">indicado en la </w:t>
      </w:r>
      <w:r w:rsidR="00917B7F">
        <w:rPr>
          <w:rFonts w:ascii="Arial" w:hAnsi="Arial" w:cs="Arial"/>
          <w:bCs/>
          <w:sz w:val="22"/>
          <w:szCs w:val="22"/>
          <w:lang w:val="es-VE"/>
        </w:rPr>
        <w:t>Planilla de Aceptación</w:t>
      </w:r>
      <w:r w:rsidR="00057FD4" w:rsidRPr="005D0135">
        <w:rPr>
          <w:rFonts w:ascii="Arial" w:hAnsi="Arial" w:cs="Arial"/>
          <w:bCs/>
          <w:sz w:val="22"/>
          <w:szCs w:val="22"/>
          <w:lang w:val="es-VE"/>
        </w:rPr>
        <w:t xml:space="preserve"> al Fideicomiso.</w:t>
      </w:r>
    </w:p>
    <w:p w14:paraId="19358D49" w14:textId="5278B727" w:rsidR="000E3BE1" w:rsidRPr="005D0135" w:rsidRDefault="0048696C" w:rsidP="005D0135">
      <w:pPr>
        <w:suppressAutoHyphens/>
        <w:spacing w:line="480" w:lineRule="exact"/>
        <w:ind w:left="-144" w:right="720"/>
        <w:jc w:val="both"/>
        <w:rPr>
          <w:rFonts w:ascii="Arial" w:hAnsi="Arial" w:cs="Arial"/>
          <w:snapToGrid w:val="0"/>
          <w:sz w:val="22"/>
          <w:szCs w:val="22"/>
          <w:lang w:val="es-VE"/>
        </w:rPr>
      </w:pPr>
      <w:r w:rsidRPr="005D0135">
        <w:rPr>
          <w:rFonts w:ascii="Arial" w:hAnsi="Arial" w:cs="Arial"/>
          <w:bCs/>
          <w:snapToGrid w:val="0"/>
          <w:sz w:val="22"/>
          <w:szCs w:val="22"/>
          <w:lang w:val="es-VE"/>
        </w:rPr>
        <w:t>1.1</w:t>
      </w:r>
      <w:r w:rsidR="00057FD4" w:rsidRPr="005D0135">
        <w:rPr>
          <w:rFonts w:ascii="Arial" w:hAnsi="Arial" w:cs="Arial"/>
          <w:bCs/>
          <w:snapToGrid w:val="0"/>
          <w:sz w:val="22"/>
          <w:szCs w:val="22"/>
          <w:lang w:val="es-VE"/>
        </w:rPr>
        <w:t>5</w:t>
      </w:r>
      <w:r w:rsidRPr="005D0135">
        <w:rPr>
          <w:rFonts w:ascii="Arial" w:hAnsi="Arial" w:cs="Arial"/>
          <w:bCs/>
          <w:snapToGrid w:val="0"/>
          <w:sz w:val="22"/>
          <w:szCs w:val="22"/>
          <w:lang w:val="es-VE"/>
        </w:rPr>
        <w:t>)</w:t>
      </w:r>
      <w:r w:rsidR="000E3BE1"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 xml:space="preserve">Legislación Bancaria: </w:t>
      </w:r>
      <w:r w:rsidR="000E3BE1" w:rsidRPr="005D0135">
        <w:rPr>
          <w:rFonts w:ascii="Arial" w:hAnsi="Arial" w:cs="Arial"/>
          <w:snapToGrid w:val="0"/>
          <w:sz w:val="22"/>
          <w:szCs w:val="22"/>
          <w:lang w:val="es-VE"/>
        </w:rPr>
        <w:t>Es el Decreto con Rango, Valor y Fuerza de Ley de Instituciones del Sector Bancario</w:t>
      </w:r>
      <w:r w:rsidR="00340007" w:rsidRPr="005D0135">
        <w:rPr>
          <w:rFonts w:ascii="Arial" w:hAnsi="Arial" w:cs="Arial"/>
          <w:snapToGrid w:val="0"/>
          <w:sz w:val="22"/>
          <w:szCs w:val="22"/>
          <w:lang w:val="es-VE"/>
        </w:rPr>
        <w:t>, la Ley de Fideicomisos y</w:t>
      </w:r>
      <w:r w:rsidR="000E3BE1" w:rsidRPr="005D0135">
        <w:rPr>
          <w:rFonts w:ascii="Arial" w:hAnsi="Arial" w:cs="Arial"/>
          <w:snapToGrid w:val="0"/>
          <w:sz w:val="22"/>
          <w:szCs w:val="22"/>
          <w:lang w:val="es-VE"/>
        </w:rPr>
        <w:t xml:space="preserve"> cualquier otra Ley</w:t>
      </w:r>
      <w:r w:rsidR="00340007" w:rsidRPr="005D0135">
        <w:rPr>
          <w:rFonts w:ascii="Arial" w:hAnsi="Arial" w:cs="Arial"/>
          <w:snapToGrid w:val="0"/>
          <w:sz w:val="22"/>
          <w:szCs w:val="22"/>
          <w:lang w:val="es-VE"/>
        </w:rPr>
        <w:t xml:space="preserve"> aplicable</w:t>
      </w:r>
      <w:r w:rsidR="000E3BE1" w:rsidRPr="005D0135">
        <w:rPr>
          <w:rFonts w:ascii="Arial" w:hAnsi="Arial" w:cs="Arial"/>
          <w:snapToGrid w:val="0"/>
          <w:sz w:val="22"/>
          <w:szCs w:val="22"/>
          <w:lang w:val="es-VE"/>
        </w:rPr>
        <w:t xml:space="preserve">, </w:t>
      </w:r>
      <w:r w:rsidR="003F35B9" w:rsidRPr="005D0135">
        <w:rPr>
          <w:rFonts w:ascii="Arial" w:hAnsi="Arial" w:cs="Arial"/>
          <w:snapToGrid w:val="0"/>
          <w:sz w:val="22"/>
          <w:szCs w:val="22"/>
          <w:lang w:val="es-VE"/>
        </w:rPr>
        <w:t xml:space="preserve">las </w:t>
      </w:r>
      <w:r w:rsidR="000E3BE1" w:rsidRPr="005D0135">
        <w:rPr>
          <w:rFonts w:ascii="Arial" w:hAnsi="Arial" w:cs="Arial"/>
          <w:snapToGrid w:val="0"/>
          <w:sz w:val="22"/>
          <w:szCs w:val="22"/>
          <w:lang w:val="es-VE"/>
        </w:rPr>
        <w:t>Normas que Regulan las Operaciones de Fideicomiso</w:t>
      </w:r>
      <w:r w:rsidR="003F35B9" w:rsidRPr="005D0135">
        <w:rPr>
          <w:rFonts w:ascii="Arial" w:hAnsi="Arial" w:cs="Arial"/>
          <w:snapToGrid w:val="0"/>
          <w:sz w:val="22"/>
          <w:szCs w:val="22"/>
          <w:lang w:val="es-VE"/>
        </w:rPr>
        <w:t xml:space="preserve"> dictadas por la </w:t>
      </w:r>
      <w:r w:rsidR="003F35B9" w:rsidRPr="005D0135">
        <w:rPr>
          <w:rFonts w:ascii="Arial" w:hAnsi="Arial" w:cs="Arial"/>
          <w:color w:val="000000"/>
          <w:sz w:val="22"/>
          <w:szCs w:val="22"/>
          <w:lang w:val="es-VE"/>
        </w:rPr>
        <w:t xml:space="preserve">Superintendencia de las Instituciones del Sector Bancario </w:t>
      </w:r>
      <w:r w:rsidR="003F35B9" w:rsidRPr="005D0135">
        <w:rPr>
          <w:rFonts w:ascii="Arial" w:hAnsi="Arial" w:cs="Arial"/>
          <w:snapToGrid w:val="0"/>
          <w:sz w:val="22"/>
          <w:szCs w:val="22"/>
          <w:lang w:val="es-VE"/>
        </w:rPr>
        <w:t>(Sudeban)</w:t>
      </w:r>
      <w:r w:rsidR="000E3BE1" w:rsidRPr="005D0135">
        <w:rPr>
          <w:rFonts w:ascii="Arial" w:hAnsi="Arial" w:cs="Arial"/>
          <w:snapToGrid w:val="0"/>
          <w:sz w:val="22"/>
          <w:szCs w:val="22"/>
          <w:lang w:val="es-VE"/>
        </w:rPr>
        <w:t>,</w:t>
      </w:r>
      <w:r w:rsidR="00340007" w:rsidRPr="005D0135">
        <w:rPr>
          <w:rFonts w:ascii="Arial" w:hAnsi="Arial" w:cs="Arial"/>
          <w:snapToGrid w:val="0"/>
          <w:sz w:val="22"/>
          <w:szCs w:val="22"/>
          <w:lang w:val="es-VE"/>
        </w:rPr>
        <w:t xml:space="preserve"> así como cualquier</w:t>
      </w:r>
      <w:r w:rsidR="000E3BE1" w:rsidRPr="005D0135">
        <w:rPr>
          <w:rFonts w:ascii="Arial" w:hAnsi="Arial" w:cs="Arial"/>
          <w:snapToGrid w:val="0"/>
          <w:sz w:val="22"/>
          <w:szCs w:val="22"/>
          <w:lang w:val="es-VE"/>
        </w:rPr>
        <w:t xml:space="preserve"> Reglamento, Decreto, Resolución, Circulares, Órdenes o Instrucciones vigentes dictadas por el Ejecutivo Nacion</w:t>
      </w:r>
      <w:r w:rsidR="003F35B9" w:rsidRPr="005D0135">
        <w:rPr>
          <w:rFonts w:ascii="Arial" w:hAnsi="Arial" w:cs="Arial"/>
          <w:snapToGrid w:val="0"/>
          <w:sz w:val="22"/>
          <w:szCs w:val="22"/>
          <w:lang w:val="es-VE"/>
        </w:rPr>
        <w:t>al, la Sudeban</w:t>
      </w:r>
      <w:r w:rsidR="000E3BE1" w:rsidRPr="005D0135">
        <w:rPr>
          <w:rFonts w:ascii="Arial" w:hAnsi="Arial" w:cs="Arial"/>
          <w:snapToGrid w:val="0"/>
          <w:sz w:val="22"/>
          <w:szCs w:val="22"/>
          <w:lang w:val="es-VE"/>
        </w:rPr>
        <w:t xml:space="preserve">, </w:t>
      </w:r>
      <w:r w:rsidR="00CB4210" w:rsidRPr="005D0135">
        <w:rPr>
          <w:rFonts w:ascii="Arial" w:hAnsi="Arial" w:cs="Arial"/>
          <w:snapToGrid w:val="0"/>
          <w:sz w:val="22"/>
          <w:szCs w:val="22"/>
          <w:lang w:val="es-VE"/>
        </w:rPr>
        <w:t>el Banco</w:t>
      </w:r>
      <w:r w:rsidR="000E3BE1" w:rsidRPr="005D0135">
        <w:rPr>
          <w:rFonts w:ascii="Arial" w:hAnsi="Arial" w:cs="Arial"/>
          <w:snapToGrid w:val="0"/>
          <w:sz w:val="22"/>
          <w:szCs w:val="22"/>
          <w:lang w:val="es-VE"/>
        </w:rPr>
        <w:t xml:space="preserve"> Central de Venezuela (B.C.V.) o cualquier otra autoridad competente, sobre la materia regulada en el presente </w:t>
      </w:r>
      <w:r w:rsidR="007C2220" w:rsidRPr="005D0135">
        <w:rPr>
          <w:rFonts w:ascii="Arial" w:hAnsi="Arial" w:cs="Arial"/>
          <w:snapToGrid w:val="0"/>
          <w:sz w:val="22"/>
          <w:szCs w:val="22"/>
          <w:lang w:val="es-VE"/>
        </w:rPr>
        <w:t>Contrato</w:t>
      </w:r>
      <w:r w:rsidR="000E3BE1" w:rsidRPr="005D0135">
        <w:rPr>
          <w:rFonts w:ascii="Arial" w:hAnsi="Arial" w:cs="Arial"/>
          <w:snapToGrid w:val="0"/>
          <w:sz w:val="22"/>
          <w:szCs w:val="22"/>
          <w:lang w:val="es-VE"/>
        </w:rPr>
        <w:t>, así como cualquier otra normativa legal que las modifique, complemente o sustituya;</w:t>
      </w:r>
    </w:p>
    <w:p w14:paraId="2CE45C12" w14:textId="0C051AD1" w:rsidR="009C5774" w:rsidRPr="005D0135" w:rsidRDefault="009C5774" w:rsidP="005D0135">
      <w:pPr>
        <w:suppressAutoHyphens/>
        <w:spacing w:line="480" w:lineRule="exact"/>
        <w:ind w:left="-144" w:right="720"/>
        <w:jc w:val="both"/>
        <w:rPr>
          <w:rFonts w:ascii="Arial" w:hAnsi="Arial" w:cs="Arial"/>
          <w:b/>
          <w:bCs/>
          <w:snapToGrid w:val="0"/>
          <w:sz w:val="22"/>
          <w:szCs w:val="22"/>
          <w:lang w:val="es-VE"/>
        </w:rPr>
      </w:pPr>
      <w:r w:rsidRPr="005D0135">
        <w:rPr>
          <w:rFonts w:ascii="Arial" w:hAnsi="Arial" w:cs="Arial"/>
          <w:bCs/>
          <w:snapToGrid w:val="0"/>
          <w:sz w:val="22"/>
          <w:szCs w:val="22"/>
          <w:lang w:val="es-VE"/>
        </w:rPr>
        <w:t>1.</w:t>
      </w:r>
      <w:r w:rsidR="005C6972" w:rsidRPr="005D0135">
        <w:rPr>
          <w:rFonts w:ascii="Arial" w:hAnsi="Arial" w:cs="Arial"/>
          <w:bCs/>
          <w:snapToGrid w:val="0"/>
          <w:sz w:val="22"/>
          <w:szCs w:val="22"/>
          <w:lang w:val="es-VE"/>
        </w:rPr>
        <w:t>1</w:t>
      </w:r>
      <w:r w:rsidR="00057FD4" w:rsidRPr="005D0135">
        <w:rPr>
          <w:rFonts w:ascii="Arial" w:hAnsi="Arial" w:cs="Arial"/>
          <w:bCs/>
          <w:snapToGrid w:val="0"/>
          <w:sz w:val="22"/>
          <w:szCs w:val="22"/>
          <w:lang w:val="es-VE"/>
        </w:rPr>
        <w:t>6</w:t>
      </w:r>
      <w:r w:rsidRPr="005D0135">
        <w:rPr>
          <w:rFonts w:ascii="Arial" w:hAnsi="Arial" w:cs="Arial"/>
          <w:bCs/>
          <w:snapToGrid w:val="0"/>
          <w:sz w:val="22"/>
          <w:szCs w:val="22"/>
          <w:lang w:val="es-VE"/>
        </w:rPr>
        <w:t xml:space="preserve">) </w:t>
      </w:r>
      <w:r w:rsidRPr="005D0135">
        <w:rPr>
          <w:rFonts w:ascii="Arial" w:hAnsi="Arial" w:cs="Arial"/>
          <w:b/>
          <w:bCs/>
          <w:snapToGrid w:val="0"/>
          <w:sz w:val="22"/>
          <w:szCs w:val="22"/>
          <w:lang w:val="es-VE"/>
        </w:rPr>
        <w:t>Obligación de Pago</w:t>
      </w:r>
      <w:r w:rsidRPr="005D0135">
        <w:rPr>
          <w:rFonts w:ascii="Arial" w:hAnsi="Arial" w:cs="Arial"/>
          <w:b/>
          <w:snapToGrid w:val="0"/>
          <w:sz w:val="22"/>
          <w:szCs w:val="22"/>
          <w:lang w:val="es-VE"/>
        </w:rPr>
        <w:t>:</w:t>
      </w:r>
      <w:r w:rsidRPr="005D0135">
        <w:rPr>
          <w:rFonts w:ascii="Arial" w:hAnsi="Arial" w:cs="Arial"/>
          <w:snapToGrid w:val="0"/>
          <w:sz w:val="22"/>
          <w:szCs w:val="22"/>
          <w:lang w:val="es-VE"/>
        </w:rPr>
        <w:t xml:space="preserve"> </w:t>
      </w:r>
      <w:r w:rsidR="000C0630" w:rsidRPr="005D0135">
        <w:rPr>
          <w:rFonts w:ascii="Arial" w:hAnsi="Arial" w:cs="Arial"/>
          <w:snapToGrid w:val="0"/>
          <w:sz w:val="22"/>
          <w:szCs w:val="22"/>
          <w:lang w:val="es-VE"/>
        </w:rPr>
        <w:t xml:space="preserve">Es </w:t>
      </w:r>
      <w:r w:rsidRPr="005D0135">
        <w:rPr>
          <w:rFonts w:ascii="Arial" w:hAnsi="Arial" w:cs="Arial"/>
          <w:snapToGrid w:val="0"/>
          <w:sz w:val="22"/>
          <w:szCs w:val="22"/>
          <w:lang w:val="es-VE"/>
        </w:rPr>
        <w:t xml:space="preserve">la obligación </w:t>
      </w:r>
      <w:r w:rsidR="00A561F8" w:rsidRPr="005D0135">
        <w:rPr>
          <w:rFonts w:ascii="Arial" w:hAnsi="Arial" w:cs="Arial"/>
          <w:snapToGrid w:val="0"/>
          <w:sz w:val="22"/>
          <w:szCs w:val="22"/>
          <w:lang w:val="es-VE"/>
        </w:rPr>
        <w:t xml:space="preserve">de </w:t>
      </w:r>
      <w:r w:rsidR="00A561F8" w:rsidRPr="005D0135">
        <w:rPr>
          <w:rFonts w:ascii="Arial" w:hAnsi="Arial" w:cs="Arial"/>
          <w:b/>
          <w:snapToGrid w:val="0"/>
          <w:sz w:val="22"/>
          <w:szCs w:val="22"/>
          <w:lang w:val="es-VE"/>
        </w:rPr>
        <w:t>EL FIDUCIARIO</w:t>
      </w:r>
      <w:r w:rsidR="00A561F8" w:rsidRPr="005D0135">
        <w:rPr>
          <w:rFonts w:ascii="Arial" w:hAnsi="Arial" w:cs="Arial"/>
          <w:snapToGrid w:val="0"/>
          <w:sz w:val="22"/>
          <w:szCs w:val="22"/>
          <w:lang w:val="es-VE"/>
        </w:rPr>
        <w:t xml:space="preserve"> </w:t>
      </w:r>
      <w:r w:rsidRPr="005D0135">
        <w:rPr>
          <w:rFonts w:ascii="Arial" w:hAnsi="Arial" w:cs="Arial"/>
          <w:snapToGrid w:val="0"/>
          <w:sz w:val="22"/>
          <w:szCs w:val="22"/>
          <w:lang w:val="es-VE"/>
        </w:rPr>
        <w:t xml:space="preserve">de pagar a </w:t>
      </w:r>
      <w:r w:rsidRPr="005D0135">
        <w:rPr>
          <w:rFonts w:ascii="Arial" w:hAnsi="Arial" w:cs="Arial"/>
          <w:b/>
          <w:snapToGrid w:val="0"/>
          <w:sz w:val="22"/>
          <w:szCs w:val="22"/>
          <w:lang w:val="es-VE"/>
        </w:rPr>
        <w:t>EL</w:t>
      </w:r>
      <w:r w:rsidRPr="005D0135">
        <w:rPr>
          <w:rFonts w:ascii="Arial" w:hAnsi="Arial" w:cs="Arial"/>
          <w:snapToGrid w:val="0"/>
          <w:sz w:val="22"/>
          <w:szCs w:val="22"/>
          <w:lang w:val="es-VE"/>
        </w:rPr>
        <w:t xml:space="preserve"> </w:t>
      </w:r>
      <w:r w:rsidR="009E2BCC" w:rsidRPr="005D0135">
        <w:rPr>
          <w:rFonts w:ascii="Arial" w:hAnsi="Arial" w:cs="Arial"/>
          <w:b/>
          <w:bCs/>
          <w:snapToGrid w:val="0"/>
          <w:sz w:val="22"/>
          <w:szCs w:val="22"/>
          <w:lang w:val="es-VE"/>
        </w:rPr>
        <w:t>BENEFICIARIO</w:t>
      </w:r>
      <w:r w:rsidRPr="005D0135">
        <w:rPr>
          <w:rFonts w:ascii="Arial" w:hAnsi="Arial" w:cs="Arial"/>
          <w:snapToGrid w:val="0"/>
          <w:sz w:val="22"/>
          <w:szCs w:val="22"/>
          <w:lang w:val="es-VE"/>
        </w:rPr>
        <w:t xml:space="preserve"> con cargo al </w:t>
      </w:r>
      <w:r w:rsidRPr="00D44179">
        <w:rPr>
          <w:rFonts w:ascii="Arial" w:hAnsi="Arial" w:cs="Arial"/>
          <w:bCs/>
          <w:snapToGrid w:val="0"/>
          <w:sz w:val="22"/>
          <w:szCs w:val="22"/>
          <w:lang w:val="es-VE"/>
        </w:rPr>
        <w:t>Fondo Fiduciario</w:t>
      </w:r>
      <w:r w:rsidR="000C0630" w:rsidRPr="005D0135">
        <w:rPr>
          <w:rFonts w:ascii="Arial" w:hAnsi="Arial" w:cs="Arial"/>
          <w:bCs/>
          <w:snapToGrid w:val="0"/>
          <w:sz w:val="22"/>
          <w:szCs w:val="22"/>
          <w:lang w:val="es-VE"/>
        </w:rPr>
        <w:t xml:space="preserve">, dentro del Fideicomiso de Depósito en Garantía, </w:t>
      </w:r>
      <w:r w:rsidR="00246239" w:rsidRPr="005D0135">
        <w:rPr>
          <w:rFonts w:ascii="Arial" w:hAnsi="Arial" w:cs="Arial"/>
          <w:snapToGrid w:val="0"/>
          <w:sz w:val="22"/>
          <w:szCs w:val="22"/>
          <w:lang w:val="es-VE"/>
        </w:rPr>
        <w:t>los bienes y/o valores</w:t>
      </w:r>
      <w:r w:rsidRPr="005D0135">
        <w:rPr>
          <w:rFonts w:ascii="Arial" w:hAnsi="Arial" w:cs="Arial"/>
          <w:snapToGrid w:val="0"/>
          <w:sz w:val="22"/>
          <w:szCs w:val="22"/>
          <w:lang w:val="es-VE"/>
        </w:rPr>
        <w:t xml:space="preserve"> que</w:t>
      </w:r>
      <w:r w:rsidR="00A561F8" w:rsidRPr="005D0135">
        <w:rPr>
          <w:rFonts w:ascii="Arial" w:hAnsi="Arial" w:cs="Arial"/>
          <w:snapToGrid w:val="0"/>
          <w:sz w:val="22"/>
          <w:szCs w:val="22"/>
          <w:lang w:val="es-VE"/>
        </w:rPr>
        <w:t xml:space="preserve"> le indique </w:t>
      </w:r>
      <w:r w:rsidR="00A561F8" w:rsidRPr="005D0135">
        <w:rPr>
          <w:rFonts w:ascii="Arial" w:hAnsi="Arial" w:cs="Arial"/>
          <w:b/>
          <w:snapToGrid w:val="0"/>
          <w:sz w:val="22"/>
          <w:szCs w:val="22"/>
          <w:lang w:val="es-VE"/>
        </w:rPr>
        <w:t>EL FIDEICOMITENTE</w:t>
      </w:r>
      <w:r w:rsidRPr="005D0135">
        <w:rPr>
          <w:rFonts w:ascii="Arial" w:hAnsi="Arial" w:cs="Arial"/>
          <w:snapToGrid w:val="0"/>
          <w:sz w:val="22"/>
          <w:szCs w:val="22"/>
          <w:lang w:val="es-VE"/>
        </w:rPr>
        <w:t xml:space="preserve">, la cual se encontrará condicionada al perfeccionamiento de la </w:t>
      </w:r>
      <w:r w:rsidRPr="005D0135">
        <w:rPr>
          <w:rFonts w:ascii="Arial" w:hAnsi="Arial" w:cs="Arial"/>
          <w:bCs/>
          <w:snapToGrid w:val="0"/>
          <w:sz w:val="22"/>
          <w:szCs w:val="22"/>
          <w:lang w:val="es-VE"/>
        </w:rPr>
        <w:t>Operación Garantizada</w:t>
      </w:r>
      <w:r w:rsidRPr="005D0135">
        <w:rPr>
          <w:rFonts w:ascii="Arial" w:hAnsi="Arial" w:cs="Arial"/>
          <w:b/>
          <w:bCs/>
          <w:snapToGrid w:val="0"/>
          <w:sz w:val="22"/>
          <w:szCs w:val="22"/>
          <w:lang w:val="es-VE"/>
        </w:rPr>
        <w:t xml:space="preserve"> </w:t>
      </w:r>
      <w:r w:rsidRPr="005D0135">
        <w:rPr>
          <w:rFonts w:ascii="Arial" w:hAnsi="Arial" w:cs="Arial"/>
          <w:snapToGrid w:val="0"/>
          <w:sz w:val="22"/>
          <w:szCs w:val="22"/>
          <w:lang w:val="es-VE"/>
        </w:rPr>
        <w:t xml:space="preserve">en los términos establecidos en el presente </w:t>
      </w:r>
      <w:r w:rsidR="007C2220" w:rsidRPr="005D0135">
        <w:rPr>
          <w:rFonts w:ascii="Arial" w:hAnsi="Arial" w:cs="Arial"/>
          <w:snapToGrid w:val="0"/>
          <w:sz w:val="22"/>
          <w:szCs w:val="22"/>
          <w:lang w:val="es-VE"/>
        </w:rPr>
        <w:t>Contrato</w:t>
      </w:r>
      <w:r w:rsidRPr="005D0135">
        <w:rPr>
          <w:rFonts w:ascii="Arial" w:hAnsi="Arial" w:cs="Arial"/>
          <w:snapToGrid w:val="0"/>
          <w:sz w:val="22"/>
          <w:szCs w:val="22"/>
          <w:lang w:val="es-VE"/>
        </w:rPr>
        <w:t>.</w:t>
      </w:r>
      <w:r w:rsidRPr="005D0135">
        <w:rPr>
          <w:rFonts w:ascii="Arial" w:hAnsi="Arial" w:cs="Arial"/>
          <w:b/>
          <w:bCs/>
          <w:snapToGrid w:val="0"/>
          <w:sz w:val="22"/>
          <w:szCs w:val="22"/>
          <w:lang w:val="es-VE"/>
        </w:rPr>
        <w:t xml:space="preserve"> </w:t>
      </w:r>
      <w:r w:rsidRPr="005D0135">
        <w:rPr>
          <w:rFonts w:ascii="Arial" w:hAnsi="Arial" w:cs="Arial"/>
          <w:bCs/>
          <w:snapToGrid w:val="0"/>
          <w:sz w:val="22"/>
          <w:szCs w:val="22"/>
          <w:lang w:val="es-VE"/>
        </w:rPr>
        <w:t>El monto de la Obligación</w:t>
      </w:r>
      <w:r w:rsidRPr="005D0135">
        <w:rPr>
          <w:rFonts w:ascii="Arial" w:hAnsi="Arial" w:cs="Arial"/>
          <w:b/>
          <w:bCs/>
          <w:snapToGrid w:val="0"/>
          <w:sz w:val="22"/>
          <w:szCs w:val="22"/>
          <w:lang w:val="es-VE"/>
        </w:rPr>
        <w:t xml:space="preserve"> </w:t>
      </w:r>
      <w:r w:rsidRPr="005D0135">
        <w:rPr>
          <w:rFonts w:ascii="Arial" w:hAnsi="Arial" w:cs="Arial"/>
          <w:bCs/>
          <w:snapToGrid w:val="0"/>
          <w:sz w:val="22"/>
          <w:szCs w:val="22"/>
          <w:lang w:val="es-VE"/>
        </w:rPr>
        <w:t>de Pago será e</w:t>
      </w:r>
      <w:r w:rsidR="00BD0D2F" w:rsidRPr="005D0135">
        <w:rPr>
          <w:rFonts w:ascii="Arial" w:hAnsi="Arial" w:cs="Arial"/>
          <w:bCs/>
          <w:snapToGrid w:val="0"/>
          <w:sz w:val="22"/>
          <w:szCs w:val="22"/>
          <w:lang w:val="es-VE"/>
        </w:rPr>
        <w:t>l</w:t>
      </w:r>
      <w:r w:rsidRPr="005D0135">
        <w:rPr>
          <w:rFonts w:ascii="Arial" w:hAnsi="Arial" w:cs="Arial"/>
          <w:bCs/>
          <w:snapToGrid w:val="0"/>
          <w:sz w:val="22"/>
          <w:szCs w:val="22"/>
          <w:lang w:val="es-VE"/>
        </w:rPr>
        <w:t xml:space="preserve"> indicado en la </w:t>
      </w:r>
      <w:r w:rsidR="00917B7F">
        <w:rPr>
          <w:rFonts w:ascii="Arial" w:hAnsi="Arial" w:cs="Arial"/>
          <w:bCs/>
          <w:snapToGrid w:val="0"/>
          <w:sz w:val="22"/>
          <w:szCs w:val="22"/>
          <w:lang w:val="es-VE"/>
        </w:rPr>
        <w:t>Planilla de Aceptación</w:t>
      </w:r>
      <w:r w:rsidRPr="005D0135">
        <w:rPr>
          <w:rFonts w:ascii="Arial" w:hAnsi="Arial" w:cs="Arial"/>
          <w:bCs/>
          <w:snapToGrid w:val="0"/>
          <w:sz w:val="22"/>
          <w:szCs w:val="22"/>
          <w:lang w:val="es-VE"/>
        </w:rPr>
        <w:t xml:space="preserve"> al Fideicomiso;</w:t>
      </w:r>
    </w:p>
    <w:p w14:paraId="0EFC70A3" w14:textId="2E834562" w:rsidR="00C35C2D" w:rsidRPr="005D0135" w:rsidRDefault="009C5774" w:rsidP="005D0135">
      <w:pPr>
        <w:suppressAutoHyphens/>
        <w:spacing w:line="480" w:lineRule="exact"/>
        <w:ind w:left="-144" w:right="720"/>
        <w:jc w:val="both"/>
        <w:rPr>
          <w:rFonts w:ascii="Arial" w:hAnsi="Arial" w:cs="Arial"/>
          <w:bCs/>
          <w:snapToGrid w:val="0"/>
          <w:sz w:val="22"/>
          <w:szCs w:val="22"/>
          <w:lang w:val="es-VE"/>
        </w:rPr>
      </w:pPr>
      <w:r w:rsidRPr="005D0135">
        <w:rPr>
          <w:rFonts w:ascii="Arial" w:hAnsi="Arial" w:cs="Arial"/>
          <w:bCs/>
          <w:snapToGrid w:val="0"/>
          <w:sz w:val="22"/>
          <w:szCs w:val="22"/>
          <w:lang w:val="es-VE"/>
        </w:rPr>
        <w:t>1.</w:t>
      </w:r>
      <w:r w:rsidR="005C6972" w:rsidRPr="005D0135">
        <w:rPr>
          <w:rFonts w:ascii="Arial" w:hAnsi="Arial" w:cs="Arial"/>
          <w:bCs/>
          <w:snapToGrid w:val="0"/>
          <w:sz w:val="22"/>
          <w:szCs w:val="22"/>
          <w:lang w:val="es-VE"/>
        </w:rPr>
        <w:t>1</w:t>
      </w:r>
      <w:r w:rsidR="00057FD4" w:rsidRPr="005D0135">
        <w:rPr>
          <w:rFonts w:ascii="Arial" w:hAnsi="Arial" w:cs="Arial"/>
          <w:bCs/>
          <w:snapToGrid w:val="0"/>
          <w:sz w:val="22"/>
          <w:szCs w:val="22"/>
          <w:lang w:val="es-VE"/>
        </w:rPr>
        <w:t>7</w:t>
      </w:r>
      <w:r w:rsidRPr="005D0135">
        <w:rPr>
          <w:rFonts w:ascii="Arial" w:hAnsi="Arial" w:cs="Arial"/>
          <w:bCs/>
          <w:snapToGrid w:val="0"/>
          <w:sz w:val="22"/>
          <w:szCs w:val="22"/>
          <w:lang w:val="es-VE"/>
        </w:rPr>
        <w:t>)</w:t>
      </w:r>
      <w:r w:rsidRPr="005D0135">
        <w:rPr>
          <w:rFonts w:ascii="Arial" w:hAnsi="Arial" w:cs="Arial"/>
          <w:b/>
          <w:bCs/>
          <w:snapToGrid w:val="0"/>
          <w:sz w:val="22"/>
          <w:szCs w:val="22"/>
          <w:lang w:val="es-VE"/>
        </w:rPr>
        <w:t xml:space="preserve"> Operación Garantizada</w:t>
      </w:r>
      <w:r w:rsidRPr="005D0135">
        <w:rPr>
          <w:rFonts w:ascii="Arial" w:hAnsi="Arial" w:cs="Arial"/>
          <w:b/>
          <w:snapToGrid w:val="0"/>
          <w:sz w:val="22"/>
          <w:szCs w:val="22"/>
          <w:lang w:val="es-VE"/>
        </w:rPr>
        <w:t>:</w:t>
      </w:r>
      <w:r w:rsidRPr="005D0135">
        <w:rPr>
          <w:rFonts w:ascii="Arial" w:hAnsi="Arial" w:cs="Arial"/>
          <w:snapToGrid w:val="0"/>
          <w:sz w:val="22"/>
          <w:szCs w:val="22"/>
          <w:lang w:val="es-VE"/>
        </w:rPr>
        <w:t xml:space="preserve"> Es la </w:t>
      </w:r>
      <w:r w:rsidR="00FB7E05" w:rsidRPr="005D0135">
        <w:rPr>
          <w:rFonts w:ascii="Arial" w:hAnsi="Arial" w:cs="Arial"/>
          <w:snapToGrid w:val="0"/>
          <w:sz w:val="22"/>
          <w:szCs w:val="22"/>
          <w:lang w:val="es-VE"/>
        </w:rPr>
        <w:t xml:space="preserve">operación </w:t>
      </w:r>
      <w:r w:rsidRPr="005D0135">
        <w:rPr>
          <w:rFonts w:ascii="Arial" w:hAnsi="Arial" w:cs="Arial"/>
          <w:snapToGrid w:val="0"/>
          <w:sz w:val="22"/>
          <w:szCs w:val="22"/>
          <w:lang w:val="es-VE"/>
        </w:rPr>
        <w:t xml:space="preserve">indicada en la </w:t>
      </w:r>
      <w:r w:rsidR="00917B7F">
        <w:rPr>
          <w:rFonts w:ascii="Arial" w:hAnsi="Arial" w:cs="Arial"/>
          <w:snapToGrid w:val="0"/>
          <w:sz w:val="22"/>
          <w:szCs w:val="22"/>
          <w:lang w:val="es-VE"/>
        </w:rPr>
        <w:t>Planilla de Aceptación</w:t>
      </w:r>
      <w:r w:rsidRPr="005D0135">
        <w:rPr>
          <w:rFonts w:ascii="Arial" w:hAnsi="Arial" w:cs="Arial"/>
          <w:snapToGrid w:val="0"/>
          <w:sz w:val="22"/>
          <w:szCs w:val="22"/>
          <w:lang w:val="es-VE"/>
        </w:rPr>
        <w:t xml:space="preserve"> al Fideicomiso y en virtud de la cual </w:t>
      </w:r>
      <w:r w:rsidR="004304AA" w:rsidRPr="005D0135">
        <w:rPr>
          <w:rFonts w:ascii="Arial" w:hAnsi="Arial" w:cs="Arial"/>
          <w:b/>
          <w:snapToGrid w:val="0"/>
          <w:sz w:val="22"/>
          <w:szCs w:val="22"/>
          <w:lang w:val="es-VE"/>
        </w:rPr>
        <w:t>EL FIDEICOMITENTE</w:t>
      </w:r>
      <w:r w:rsidRPr="005D0135">
        <w:rPr>
          <w:rFonts w:ascii="Arial" w:hAnsi="Arial" w:cs="Arial"/>
          <w:b/>
          <w:bCs/>
          <w:snapToGrid w:val="0"/>
          <w:sz w:val="22"/>
          <w:szCs w:val="22"/>
          <w:lang w:val="es-VE"/>
        </w:rPr>
        <w:t xml:space="preserve"> </w:t>
      </w:r>
      <w:r w:rsidRPr="005D0135">
        <w:rPr>
          <w:rFonts w:ascii="Arial" w:hAnsi="Arial" w:cs="Arial"/>
          <w:snapToGrid w:val="0"/>
          <w:sz w:val="22"/>
          <w:szCs w:val="22"/>
          <w:lang w:val="es-VE"/>
        </w:rPr>
        <w:t>asume la</w:t>
      </w:r>
      <w:r w:rsidRPr="005D0135">
        <w:rPr>
          <w:rFonts w:ascii="Arial" w:hAnsi="Arial" w:cs="Arial"/>
          <w:b/>
          <w:bCs/>
          <w:snapToGrid w:val="0"/>
          <w:sz w:val="22"/>
          <w:szCs w:val="22"/>
          <w:lang w:val="es-VE"/>
        </w:rPr>
        <w:t xml:space="preserve"> </w:t>
      </w:r>
      <w:r w:rsidR="00516BB6" w:rsidRPr="005D0135">
        <w:rPr>
          <w:rFonts w:ascii="Arial" w:hAnsi="Arial" w:cs="Arial"/>
          <w:bCs/>
          <w:snapToGrid w:val="0"/>
          <w:sz w:val="22"/>
          <w:szCs w:val="22"/>
          <w:lang w:val="es-VE"/>
        </w:rPr>
        <w:t>Obligación de P</w:t>
      </w:r>
      <w:r w:rsidRPr="005D0135">
        <w:rPr>
          <w:rFonts w:ascii="Arial" w:hAnsi="Arial" w:cs="Arial"/>
          <w:bCs/>
          <w:snapToGrid w:val="0"/>
          <w:sz w:val="22"/>
          <w:szCs w:val="22"/>
          <w:lang w:val="es-VE"/>
        </w:rPr>
        <w:t>ago</w:t>
      </w:r>
      <w:r w:rsidR="00180E70" w:rsidRPr="005D0135">
        <w:rPr>
          <w:rFonts w:ascii="Arial" w:hAnsi="Arial" w:cs="Arial"/>
          <w:bCs/>
          <w:snapToGrid w:val="0"/>
          <w:sz w:val="22"/>
          <w:szCs w:val="22"/>
          <w:lang w:val="es-VE"/>
        </w:rPr>
        <w:t>, en el Fideicomiso de Depósito en Garantía</w:t>
      </w:r>
      <w:r w:rsidR="00C35C2D" w:rsidRPr="005D0135">
        <w:rPr>
          <w:rFonts w:ascii="Arial" w:hAnsi="Arial" w:cs="Arial"/>
          <w:bCs/>
          <w:snapToGrid w:val="0"/>
          <w:sz w:val="22"/>
          <w:szCs w:val="22"/>
          <w:lang w:val="es-VE"/>
        </w:rPr>
        <w:t>;</w:t>
      </w:r>
    </w:p>
    <w:p w14:paraId="3679F07A" w14:textId="7F2EE842" w:rsidR="000E3BE1" w:rsidRPr="005D0135" w:rsidRDefault="0085181B" w:rsidP="005D0135">
      <w:pPr>
        <w:suppressAutoHyphens/>
        <w:spacing w:line="480" w:lineRule="exact"/>
        <w:ind w:left="-144" w:right="720"/>
        <w:jc w:val="both"/>
        <w:rPr>
          <w:rFonts w:ascii="Arial" w:hAnsi="Arial" w:cs="Arial"/>
          <w:snapToGrid w:val="0"/>
          <w:sz w:val="22"/>
          <w:szCs w:val="22"/>
          <w:lang w:val="es-VE"/>
        </w:rPr>
      </w:pPr>
      <w:r w:rsidRPr="005D0135">
        <w:rPr>
          <w:rFonts w:ascii="Arial" w:hAnsi="Arial" w:cs="Arial"/>
          <w:snapToGrid w:val="0"/>
          <w:sz w:val="22"/>
          <w:szCs w:val="22"/>
          <w:lang w:val="es-VE"/>
        </w:rPr>
        <w:t>1.</w:t>
      </w:r>
      <w:r w:rsidR="005C6972" w:rsidRPr="005D0135">
        <w:rPr>
          <w:rFonts w:ascii="Arial" w:hAnsi="Arial" w:cs="Arial"/>
          <w:snapToGrid w:val="0"/>
          <w:sz w:val="22"/>
          <w:szCs w:val="22"/>
          <w:lang w:val="es-VE"/>
        </w:rPr>
        <w:t>1</w:t>
      </w:r>
      <w:r w:rsidR="00057FD4" w:rsidRPr="005D0135">
        <w:rPr>
          <w:rFonts w:ascii="Arial" w:hAnsi="Arial" w:cs="Arial"/>
          <w:snapToGrid w:val="0"/>
          <w:sz w:val="22"/>
          <w:szCs w:val="22"/>
          <w:lang w:val="es-VE"/>
        </w:rPr>
        <w:t>8</w:t>
      </w:r>
      <w:r w:rsidR="000E3BE1" w:rsidRPr="005D0135">
        <w:rPr>
          <w:rFonts w:ascii="Arial" w:hAnsi="Arial" w:cs="Arial"/>
          <w:snapToGrid w:val="0"/>
          <w:sz w:val="22"/>
          <w:szCs w:val="22"/>
          <w:lang w:val="es-VE"/>
        </w:rPr>
        <w:t xml:space="preserve">) </w:t>
      </w:r>
      <w:r w:rsidR="00917B7F">
        <w:rPr>
          <w:rFonts w:ascii="Arial" w:hAnsi="Arial" w:cs="Arial"/>
          <w:b/>
          <w:snapToGrid w:val="0"/>
          <w:sz w:val="22"/>
          <w:szCs w:val="22"/>
          <w:lang w:val="es-VE"/>
        </w:rPr>
        <w:t>Planilla de Aceptación</w:t>
      </w:r>
      <w:r w:rsidR="000E3BE1" w:rsidRPr="005D0135">
        <w:rPr>
          <w:rFonts w:ascii="Arial" w:hAnsi="Arial" w:cs="Arial"/>
          <w:b/>
          <w:snapToGrid w:val="0"/>
          <w:sz w:val="22"/>
          <w:szCs w:val="22"/>
          <w:lang w:val="es-VE"/>
        </w:rPr>
        <w:t xml:space="preserve"> al Fideicomiso: </w:t>
      </w:r>
      <w:r w:rsidR="000E3BE1" w:rsidRPr="005D0135">
        <w:rPr>
          <w:rFonts w:ascii="Arial" w:hAnsi="Arial" w:cs="Arial"/>
          <w:snapToGrid w:val="0"/>
          <w:sz w:val="22"/>
          <w:szCs w:val="22"/>
          <w:lang w:val="es-VE"/>
        </w:rPr>
        <w:t xml:space="preserve">Será la planilla que </w:t>
      </w:r>
      <w:r w:rsidR="000E3BE1" w:rsidRPr="005D0135">
        <w:rPr>
          <w:rFonts w:ascii="Arial" w:hAnsi="Arial" w:cs="Arial"/>
          <w:b/>
          <w:snapToGrid w:val="0"/>
          <w:sz w:val="22"/>
          <w:szCs w:val="22"/>
          <w:lang w:val="es-VE"/>
        </w:rPr>
        <w:t>EL FIDUCIARIO</w:t>
      </w:r>
      <w:r w:rsidR="000E3BE1" w:rsidRPr="005D0135">
        <w:rPr>
          <w:rFonts w:ascii="Arial" w:hAnsi="Arial" w:cs="Arial"/>
          <w:snapToGrid w:val="0"/>
          <w:sz w:val="22"/>
          <w:szCs w:val="22"/>
          <w:lang w:val="es-VE"/>
        </w:rPr>
        <w:t xml:space="preserve"> coloca a la disposición de </w:t>
      </w:r>
      <w:r w:rsidR="000E3BE1" w:rsidRPr="005D0135">
        <w:rPr>
          <w:rFonts w:ascii="Arial" w:hAnsi="Arial" w:cs="Arial"/>
          <w:b/>
          <w:snapToGrid w:val="0"/>
          <w:sz w:val="22"/>
          <w:szCs w:val="22"/>
          <w:lang w:val="es-VE"/>
        </w:rPr>
        <w:t>EL FIDEICOMITENTE</w:t>
      </w:r>
      <w:r w:rsidR="000E3BE1" w:rsidRPr="005D0135">
        <w:rPr>
          <w:rFonts w:ascii="Arial" w:hAnsi="Arial" w:cs="Arial"/>
          <w:snapToGrid w:val="0"/>
          <w:sz w:val="22"/>
          <w:szCs w:val="22"/>
          <w:lang w:val="es-VE"/>
        </w:rPr>
        <w:t>,</w:t>
      </w:r>
      <w:r w:rsidR="00690707" w:rsidRPr="005D0135">
        <w:rPr>
          <w:rFonts w:ascii="Arial" w:hAnsi="Arial" w:cs="Arial"/>
          <w:snapToGrid w:val="0"/>
          <w:sz w:val="22"/>
          <w:szCs w:val="22"/>
          <w:lang w:val="es-VE"/>
        </w:rPr>
        <w:t xml:space="preserve"> abarcando cualquier mecanismo o instrumento, físico o electrónico</w:t>
      </w:r>
      <w:r w:rsidR="0001327F" w:rsidRPr="005D0135">
        <w:rPr>
          <w:rFonts w:ascii="Arial" w:hAnsi="Arial" w:cs="Arial"/>
          <w:snapToGrid w:val="0"/>
          <w:sz w:val="22"/>
          <w:szCs w:val="22"/>
          <w:lang w:val="es-VE"/>
        </w:rPr>
        <w:t xml:space="preserve">. Para poder adherirse al Fideicomiso </w:t>
      </w:r>
      <w:r w:rsidR="0001327F" w:rsidRPr="005D0135">
        <w:rPr>
          <w:rFonts w:ascii="Arial" w:hAnsi="Arial" w:cs="Arial"/>
          <w:b/>
          <w:snapToGrid w:val="0"/>
          <w:sz w:val="22"/>
          <w:szCs w:val="22"/>
          <w:lang w:val="es-VE"/>
        </w:rPr>
        <w:t>EL FIDEICOMITENTE</w:t>
      </w:r>
      <w:r w:rsidR="000E3BE1" w:rsidRPr="005D0135">
        <w:rPr>
          <w:rFonts w:ascii="Arial" w:hAnsi="Arial" w:cs="Arial"/>
          <w:snapToGrid w:val="0"/>
          <w:sz w:val="22"/>
          <w:szCs w:val="22"/>
          <w:lang w:val="es-VE"/>
        </w:rPr>
        <w:t xml:space="preserve"> deberá </w:t>
      </w:r>
      <w:r w:rsidR="0001327F" w:rsidRPr="005D0135">
        <w:rPr>
          <w:rFonts w:ascii="Arial" w:hAnsi="Arial" w:cs="Arial"/>
          <w:snapToGrid w:val="0"/>
          <w:sz w:val="22"/>
          <w:szCs w:val="22"/>
          <w:lang w:val="es-VE"/>
        </w:rPr>
        <w:t>completar</w:t>
      </w:r>
      <w:r w:rsidR="000E3BE1" w:rsidRPr="005D0135">
        <w:rPr>
          <w:rFonts w:ascii="Arial" w:hAnsi="Arial" w:cs="Arial"/>
          <w:snapToGrid w:val="0"/>
          <w:sz w:val="22"/>
          <w:szCs w:val="22"/>
          <w:lang w:val="es-VE"/>
        </w:rPr>
        <w:t xml:space="preserve"> y firmar</w:t>
      </w:r>
      <w:r w:rsidR="0001327F" w:rsidRPr="005D0135">
        <w:rPr>
          <w:rFonts w:ascii="Arial" w:hAnsi="Arial" w:cs="Arial"/>
          <w:snapToGrid w:val="0"/>
          <w:sz w:val="22"/>
          <w:szCs w:val="22"/>
          <w:lang w:val="es-VE"/>
        </w:rPr>
        <w:t xml:space="preserve"> la </w:t>
      </w:r>
      <w:r w:rsidR="00917B7F">
        <w:rPr>
          <w:rFonts w:ascii="Arial" w:hAnsi="Arial" w:cs="Arial"/>
          <w:snapToGrid w:val="0"/>
          <w:sz w:val="22"/>
          <w:szCs w:val="22"/>
          <w:lang w:val="es-VE"/>
        </w:rPr>
        <w:t>Planilla de Aceptación</w:t>
      </w:r>
      <w:r w:rsidR="0001327F" w:rsidRPr="005D0135">
        <w:rPr>
          <w:rFonts w:ascii="Arial" w:hAnsi="Arial" w:cs="Arial"/>
          <w:snapToGrid w:val="0"/>
          <w:sz w:val="22"/>
          <w:szCs w:val="22"/>
          <w:lang w:val="es-VE"/>
        </w:rPr>
        <w:t xml:space="preserve"> al Fideicomiso</w:t>
      </w:r>
      <w:r w:rsidR="00690707" w:rsidRPr="005D0135">
        <w:rPr>
          <w:rFonts w:ascii="Arial" w:hAnsi="Arial" w:cs="Arial"/>
          <w:snapToGrid w:val="0"/>
          <w:sz w:val="22"/>
          <w:szCs w:val="22"/>
          <w:lang w:val="es-VE"/>
        </w:rPr>
        <w:t>, según sea el caso</w:t>
      </w:r>
      <w:r w:rsidR="000E3BE1" w:rsidRPr="005D0135">
        <w:rPr>
          <w:rFonts w:ascii="Arial" w:hAnsi="Arial" w:cs="Arial"/>
          <w:snapToGrid w:val="0"/>
          <w:sz w:val="22"/>
          <w:szCs w:val="22"/>
          <w:lang w:val="es-VE"/>
        </w:rPr>
        <w:t xml:space="preserve">. </w:t>
      </w:r>
      <w:r w:rsidR="0013266E" w:rsidRPr="005D0135">
        <w:rPr>
          <w:rFonts w:ascii="Arial" w:hAnsi="Arial" w:cs="Arial"/>
          <w:snapToGrid w:val="0"/>
          <w:sz w:val="22"/>
          <w:szCs w:val="22"/>
          <w:lang w:val="es-VE"/>
        </w:rPr>
        <w:t>Posteriormente</w:t>
      </w:r>
      <w:r w:rsidR="003F35B9"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EL FIDEICOMITENTE</w:t>
      </w:r>
      <w:r w:rsidR="003F35B9" w:rsidRPr="005D0135">
        <w:rPr>
          <w:rFonts w:ascii="Arial" w:hAnsi="Arial" w:cs="Arial"/>
          <w:snapToGrid w:val="0"/>
          <w:sz w:val="22"/>
          <w:szCs w:val="22"/>
          <w:lang w:val="es-VE"/>
        </w:rPr>
        <w:t xml:space="preserve"> </w:t>
      </w:r>
      <w:r w:rsidR="000E3BE1" w:rsidRPr="005D0135">
        <w:rPr>
          <w:rFonts w:ascii="Arial" w:hAnsi="Arial" w:cs="Arial"/>
          <w:snapToGrid w:val="0"/>
          <w:sz w:val="22"/>
          <w:szCs w:val="22"/>
          <w:lang w:val="es-VE"/>
        </w:rPr>
        <w:t xml:space="preserve">podrá modificar alguna(s) de las condiciones de la </w:t>
      </w:r>
      <w:r w:rsidR="00917B7F">
        <w:rPr>
          <w:rFonts w:ascii="Arial" w:hAnsi="Arial" w:cs="Arial"/>
          <w:snapToGrid w:val="0"/>
          <w:sz w:val="22"/>
          <w:szCs w:val="22"/>
          <w:lang w:val="es-VE"/>
        </w:rPr>
        <w:t>Planilla de Aceptación</w:t>
      </w:r>
      <w:r w:rsidR="000E3BE1" w:rsidRPr="005D0135">
        <w:rPr>
          <w:rFonts w:ascii="Arial" w:hAnsi="Arial" w:cs="Arial"/>
          <w:snapToGrid w:val="0"/>
          <w:sz w:val="22"/>
          <w:szCs w:val="22"/>
          <w:lang w:val="es-VE"/>
        </w:rPr>
        <w:t xml:space="preserve"> al Fideicomiso,</w:t>
      </w:r>
      <w:r w:rsidR="00824060" w:rsidRPr="005D0135">
        <w:rPr>
          <w:rFonts w:ascii="Arial" w:hAnsi="Arial" w:cs="Arial"/>
          <w:snapToGrid w:val="0"/>
          <w:sz w:val="22"/>
          <w:szCs w:val="22"/>
          <w:lang w:val="es-VE"/>
        </w:rPr>
        <w:t xml:space="preserve"> para lo cual deberá llenar y firmar una nueva</w:t>
      </w:r>
      <w:r w:rsidR="00B86875" w:rsidRPr="005D0135">
        <w:rPr>
          <w:rFonts w:ascii="Arial" w:hAnsi="Arial" w:cs="Arial"/>
          <w:snapToGrid w:val="0"/>
          <w:sz w:val="22"/>
          <w:szCs w:val="22"/>
          <w:lang w:val="es-VE"/>
        </w:rPr>
        <w:t xml:space="preserve"> </w:t>
      </w:r>
      <w:r w:rsidR="00917B7F">
        <w:rPr>
          <w:rFonts w:ascii="Arial" w:hAnsi="Arial" w:cs="Arial"/>
          <w:snapToGrid w:val="0"/>
          <w:sz w:val="22"/>
          <w:szCs w:val="22"/>
          <w:lang w:val="es-VE"/>
        </w:rPr>
        <w:t>Planilla de Aceptación</w:t>
      </w:r>
      <w:r w:rsidR="00B20344" w:rsidRPr="005D0135">
        <w:rPr>
          <w:rFonts w:ascii="Arial" w:hAnsi="Arial" w:cs="Arial"/>
          <w:snapToGrid w:val="0"/>
          <w:sz w:val="22"/>
          <w:szCs w:val="22"/>
          <w:lang w:val="es-VE"/>
        </w:rPr>
        <w:t xml:space="preserve"> al Fideicomiso</w:t>
      </w:r>
      <w:r w:rsidR="00824060" w:rsidRPr="005D0135">
        <w:rPr>
          <w:rFonts w:ascii="Arial" w:hAnsi="Arial" w:cs="Arial"/>
          <w:snapToGrid w:val="0"/>
          <w:sz w:val="22"/>
          <w:szCs w:val="22"/>
          <w:lang w:val="es-VE"/>
        </w:rPr>
        <w:t>, que sustituya a la anterior,</w:t>
      </w:r>
      <w:r w:rsidR="000E3BE1" w:rsidRPr="005D0135">
        <w:rPr>
          <w:rFonts w:ascii="Arial" w:hAnsi="Arial" w:cs="Arial"/>
          <w:snapToGrid w:val="0"/>
          <w:sz w:val="22"/>
          <w:szCs w:val="22"/>
          <w:lang w:val="es-VE"/>
        </w:rPr>
        <w:t xml:space="preserve"> en los términos establecidos en este </w:t>
      </w:r>
      <w:r w:rsidR="007C2220" w:rsidRPr="005D0135">
        <w:rPr>
          <w:rFonts w:ascii="Arial" w:hAnsi="Arial" w:cs="Arial"/>
          <w:snapToGrid w:val="0"/>
          <w:sz w:val="22"/>
          <w:szCs w:val="22"/>
          <w:lang w:val="es-VE"/>
        </w:rPr>
        <w:t>Contrato</w:t>
      </w:r>
      <w:r w:rsidR="000E3BE1" w:rsidRPr="005D0135">
        <w:rPr>
          <w:rFonts w:ascii="Arial" w:hAnsi="Arial" w:cs="Arial"/>
          <w:snapToGrid w:val="0"/>
          <w:sz w:val="22"/>
          <w:szCs w:val="22"/>
          <w:lang w:val="es-VE"/>
        </w:rPr>
        <w:t>.</w:t>
      </w:r>
      <w:r w:rsidR="00F06343" w:rsidRPr="005D0135">
        <w:rPr>
          <w:rFonts w:ascii="Arial" w:hAnsi="Arial" w:cs="Arial"/>
          <w:snapToGrid w:val="0"/>
          <w:sz w:val="22"/>
          <w:szCs w:val="22"/>
          <w:lang w:val="es-VE"/>
        </w:rPr>
        <w:t xml:space="preserve"> Dich</w:t>
      </w:r>
      <w:r w:rsidR="009F06C4" w:rsidRPr="005D0135">
        <w:rPr>
          <w:rFonts w:ascii="Arial" w:hAnsi="Arial" w:cs="Arial"/>
          <w:snapToGrid w:val="0"/>
          <w:sz w:val="22"/>
          <w:szCs w:val="22"/>
          <w:lang w:val="es-VE"/>
        </w:rPr>
        <w:t>a(s) modificación</w:t>
      </w:r>
      <w:r w:rsidR="00690707" w:rsidRPr="005D0135">
        <w:rPr>
          <w:rFonts w:ascii="Arial" w:hAnsi="Arial" w:cs="Arial"/>
          <w:snapToGrid w:val="0"/>
          <w:sz w:val="22"/>
          <w:szCs w:val="22"/>
          <w:lang w:val="es-VE"/>
        </w:rPr>
        <w:t xml:space="preserve"> </w:t>
      </w:r>
      <w:r w:rsidR="009F06C4" w:rsidRPr="005D0135">
        <w:rPr>
          <w:rFonts w:ascii="Arial" w:hAnsi="Arial" w:cs="Arial"/>
          <w:snapToGrid w:val="0"/>
          <w:sz w:val="22"/>
          <w:szCs w:val="22"/>
          <w:lang w:val="es-VE"/>
        </w:rPr>
        <w:t>(es) entrará(</w:t>
      </w:r>
      <w:r w:rsidR="00F06343" w:rsidRPr="005D0135">
        <w:rPr>
          <w:rFonts w:ascii="Arial" w:hAnsi="Arial" w:cs="Arial"/>
          <w:snapToGrid w:val="0"/>
          <w:sz w:val="22"/>
          <w:szCs w:val="22"/>
          <w:lang w:val="es-VE"/>
        </w:rPr>
        <w:t>n) en vi</w:t>
      </w:r>
      <w:r w:rsidR="008E4D7E">
        <w:rPr>
          <w:rFonts w:ascii="Arial" w:hAnsi="Arial" w:cs="Arial"/>
          <w:snapToGrid w:val="0"/>
          <w:sz w:val="22"/>
          <w:szCs w:val="22"/>
          <w:lang w:val="es-VE"/>
        </w:rPr>
        <w:t>gencia dentro de los cinco (5) Días H</w:t>
      </w:r>
      <w:r w:rsidR="00F06343" w:rsidRPr="005D0135">
        <w:rPr>
          <w:rFonts w:ascii="Arial" w:hAnsi="Arial" w:cs="Arial"/>
          <w:snapToGrid w:val="0"/>
          <w:sz w:val="22"/>
          <w:szCs w:val="22"/>
          <w:lang w:val="es-VE"/>
        </w:rPr>
        <w:t>ábiles bancarios siguientes al acuse de recibo de la misma</w:t>
      </w:r>
      <w:r w:rsidR="00824060" w:rsidRPr="005D0135">
        <w:rPr>
          <w:rFonts w:ascii="Arial" w:hAnsi="Arial" w:cs="Arial"/>
          <w:snapToGrid w:val="0"/>
          <w:sz w:val="22"/>
          <w:szCs w:val="22"/>
          <w:lang w:val="es-VE"/>
        </w:rPr>
        <w:t xml:space="preserve"> por parte de </w:t>
      </w:r>
      <w:r w:rsidR="00824060" w:rsidRPr="005D0135">
        <w:rPr>
          <w:rFonts w:ascii="Arial" w:hAnsi="Arial" w:cs="Arial"/>
          <w:b/>
          <w:snapToGrid w:val="0"/>
          <w:sz w:val="22"/>
          <w:szCs w:val="22"/>
          <w:lang w:val="es-VE"/>
        </w:rPr>
        <w:t>EL FIDUCIARIO</w:t>
      </w:r>
      <w:r w:rsidR="00F06343" w:rsidRPr="005D0135">
        <w:rPr>
          <w:rFonts w:ascii="Arial" w:hAnsi="Arial" w:cs="Arial"/>
          <w:snapToGrid w:val="0"/>
          <w:sz w:val="22"/>
          <w:szCs w:val="22"/>
          <w:lang w:val="es-VE"/>
        </w:rPr>
        <w:t>;</w:t>
      </w:r>
    </w:p>
    <w:p w14:paraId="4D870599" w14:textId="1C1E5CDC" w:rsidR="009C5774" w:rsidRPr="005D0135" w:rsidRDefault="0055711F" w:rsidP="005D0135">
      <w:pPr>
        <w:suppressAutoHyphens/>
        <w:spacing w:line="480" w:lineRule="exact"/>
        <w:ind w:left="-144" w:right="720"/>
        <w:jc w:val="both"/>
        <w:rPr>
          <w:rFonts w:ascii="Arial" w:hAnsi="Arial" w:cs="Arial"/>
          <w:bCs/>
          <w:snapToGrid w:val="0"/>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69503" behindDoc="0" locked="0" layoutInCell="1" allowOverlap="1" wp14:anchorId="7E61EFD0" wp14:editId="35C42458">
                <wp:simplePos x="0" y="0"/>
                <wp:positionH relativeFrom="column">
                  <wp:posOffset>-130810</wp:posOffset>
                </wp:positionH>
                <wp:positionV relativeFrom="paragraph">
                  <wp:posOffset>1616710</wp:posOffset>
                </wp:positionV>
                <wp:extent cx="6981825" cy="352425"/>
                <wp:effectExtent l="0" t="0" r="0" b="0"/>
                <wp:wrapNone/>
                <wp:docPr id="5" name="Rectángulo 5"/>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7DA084" w14:textId="7252BDDD"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3</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1EFD0" id="Rectángulo 5" o:spid="_x0000_s1028" style="position:absolute;left:0;text-align:left;margin-left:-10.3pt;margin-top:127.3pt;width:549.75pt;height:27.75pt;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" filled="f" stroked="f" strokeweight="1pt">
                <v:textbox>
                  <w:txbxContent>
                    <w:p w14:paraId="4C7DA084" w14:textId="7252BDDD"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3</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A53E67" w:rsidRPr="005D0135">
        <w:rPr>
          <w:rFonts w:ascii="Arial" w:hAnsi="Arial" w:cs="Arial"/>
          <w:bCs/>
          <w:snapToGrid w:val="0"/>
          <w:sz w:val="22"/>
          <w:szCs w:val="22"/>
          <w:lang w:val="es-VE"/>
        </w:rPr>
        <w:t>1.</w:t>
      </w:r>
      <w:r w:rsidR="005C6972" w:rsidRPr="005D0135">
        <w:rPr>
          <w:rFonts w:ascii="Arial" w:hAnsi="Arial" w:cs="Arial"/>
          <w:bCs/>
          <w:snapToGrid w:val="0"/>
          <w:sz w:val="22"/>
          <w:szCs w:val="22"/>
          <w:lang w:val="es-VE"/>
        </w:rPr>
        <w:t>1</w:t>
      </w:r>
      <w:r w:rsidR="00057FD4" w:rsidRPr="005D0135">
        <w:rPr>
          <w:rFonts w:ascii="Arial" w:hAnsi="Arial" w:cs="Arial"/>
          <w:bCs/>
          <w:snapToGrid w:val="0"/>
          <w:sz w:val="22"/>
          <w:szCs w:val="22"/>
          <w:lang w:val="es-VE"/>
        </w:rPr>
        <w:t>9</w:t>
      </w:r>
      <w:r w:rsidR="00A53E67" w:rsidRPr="005D0135">
        <w:rPr>
          <w:rFonts w:ascii="Arial" w:hAnsi="Arial" w:cs="Arial"/>
          <w:bCs/>
          <w:snapToGrid w:val="0"/>
          <w:sz w:val="22"/>
          <w:szCs w:val="22"/>
          <w:lang w:val="es-VE"/>
        </w:rPr>
        <w:t>)</w:t>
      </w:r>
      <w:r w:rsidR="00A53E67" w:rsidRPr="005D0135">
        <w:rPr>
          <w:rFonts w:ascii="Arial" w:hAnsi="Arial" w:cs="Arial"/>
          <w:b/>
          <w:bCs/>
          <w:snapToGrid w:val="0"/>
          <w:sz w:val="22"/>
          <w:szCs w:val="22"/>
          <w:lang w:val="es-VE"/>
        </w:rPr>
        <w:t xml:space="preserve"> </w:t>
      </w:r>
      <w:r w:rsidR="009C5774" w:rsidRPr="005D0135">
        <w:rPr>
          <w:rFonts w:ascii="Arial" w:hAnsi="Arial" w:cs="Arial"/>
          <w:b/>
          <w:bCs/>
          <w:snapToGrid w:val="0"/>
          <w:sz w:val="22"/>
          <w:szCs w:val="22"/>
          <w:lang w:val="es-VE"/>
        </w:rPr>
        <w:t>Plazo de Perfeccionamiento</w:t>
      </w:r>
      <w:r w:rsidR="009C5774" w:rsidRPr="005D0135">
        <w:rPr>
          <w:rFonts w:ascii="Arial" w:hAnsi="Arial" w:cs="Arial"/>
          <w:b/>
          <w:snapToGrid w:val="0"/>
          <w:sz w:val="22"/>
          <w:szCs w:val="22"/>
          <w:lang w:val="es-VE"/>
        </w:rPr>
        <w:t>:</w:t>
      </w:r>
      <w:r w:rsidR="009C5774" w:rsidRPr="005D0135">
        <w:rPr>
          <w:rFonts w:ascii="Arial" w:hAnsi="Arial" w:cs="Arial"/>
          <w:snapToGrid w:val="0"/>
          <w:sz w:val="22"/>
          <w:szCs w:val="22"/>
          <w:lang w:val="es-VE"/>
        </w:rPr>
        <w:t xml:space="preserve"> Es el plazo dentro del cual deberá perfeccionarse la </w:t>
      </w:r>
      <w:r w:rsidR="009C5774" w:rsidRPr="005D0135">
        <w:rPr>
          <w:rFonts w:ascii="Arial" w:hAnsi="Arial" w:cs="Arial"/>
          <w:bCs/>
          <w:snapToGrid w:val="0"/>
          <w:sz w:val="22"/>
          <w:szCs w:val="22"/>
          <w:lang w:val="es-VE"/>
        </w:rPr>
        <w:t>Operación Garantizada</w:t>
      </w:r>
      <w:r w:rsidR="009C5774" w:rsidRPr="005D0135">
        <w:rPr>
          <w:rFonts w:ascii="Arial" w:hAnsi="Arial" w:cs="Arial"/>
          <w:snapToGrid w:val="0"/>
          <w:sz w:val="22"/>
          <w:szCs w:val="22"/>
          <w:lang w:val="es-VE"/>
        </w:rPr>
        <w:t xml:space="preserve"> </w:t>
      </w:r>
      <w:r w:rsidR="00180E70" w:rsidRPr="005D0135">
        <w:rPr>
          <w:rFonts w:ascii="Arial" w:hAnsi="Arial" w:cs="Arial"/>
          <w:snapToGrid w:val="0"/>
          <w:sz w:val="22"/>
          <w:szCs w:val="22"/>
          <w:lang w:val="es-VE"/>
        </w:rPr>
        <w:t xml:space="preserve">del Fideicomiso de Depósito en Garantía, </w:t>
      </w:r>
      <w:r w:rsidR="009C5774" w:rsidRPr="005D0135">
        <w:rPr>
          <w:rFonts w:ascii="Arial" w:hAnsi="Arial" w:cs="Arial"/>
          <w:snapToGrid w:val="0"/>
          <w:sz w:val="22"/>
          <w:szCs w:val="22"/>
          <w:lang w:val="es-VE"/>
        </w:rPr>
        <w:t>calculado en días hábiles bancarios,</w:t>
      </w:r>
      <w:r w:rsidR="00A53E67" w:rsidRPr="005D0135">
        <w:rPr>
          <w:rFonts w:ascii="Arial" w:hAnsi="Arial" w:cs="Arial"/>
          <w:snapToGrid w:val="0"/>
          <w:sz w:val="22"/>
          <w:szCs w:val="22"/>
          <w:lang w:val="es-VE"/>
        </w:rPr>
        <w:t xml:space="preserve"> indicados en la </w:t>
      </w:r>
      <w:r w:rsidR="00917B7F">
        <w:rPr>
          <w:rFonts w:ascii="Arial" w:hAnsi="Arial" w:cs="Arial"/>
          <w:snapToGrid w:val="0"/>
          <w:sz w:val="22"/>
          <w:szCs w:val="22"/>
          <w:lang w:val="es-VE"/>
        </w:rPr>
        <w:t>Planilla de Aceptación</w:t>
      </w:r>
      <w:r w:rsidR="00A53E67" w:rsidRPr="005D0135">
        <w:rPr>
          <w:rFonts w:ascii="Arial" w:hAnsi="Arial" w:cs="Arial"/>
          <w:snapToGrid w:val="0"/>
          <w:sz w:val="22"/>
          <w:szCs w:val="22"/>
          <w:lang w:val="es-VE"/>
        </w:rPr>
        <w:t xml:space="preserve"> al Fideicomiso,</w:t>
      </w:r>
      <w:r w:rsidR="009C5774" w:rsidRPr="005D0135">
        <w:rPr>
          <w:rFonts w:ascii="Arial" w:hAnsi="Arial" w:cs="Arial"/>
          <w:snapToGrid w:val="0"/>
          <w:sz w:val="22"/>
          <w:szCs w:val="22"/>
          <w:lang w:val="es-VE"/>
        </w:rPr>
        <w:t xml:space="preserve"> que serán contados a partir de la </w:t>
      </w:r>
      <w:r w:rsidR="006B4A6A" w:rsidRPr="005D0135">
        <w:rPr>
          <w:rFonts w:ascii="Arial" w:hAnsi="Arial" w:cs="Arial"/>
          <w:snapToGrid w:val="0"/>
          <w:sz w:val="22"/>
          <w:szCs w:val="22"/>
          <w:lang w:val="es-VE"/>
        </w:rPr>
        <w:t>Adhesión al</w:t>
      </w:r>
      <w:r w:rsidR="009C5774" w:rsidRPr="005D0135">
        <w:rPr>
          <w:rFonts w:ascii="Arial" w:hAnsi="Arial" w:cs="Arial"/>
          <w:snapToGrid w:val="0"/>
          <w:sz w:val="22"/>
          <w:szCs w:val="22"/>
          <w:lang w:val="es-VE"/>
        </w:rPr>
        <w:t xml:space="preserve"> </w:t>
      </w:r>
      <w:r w:rsidR="00453BD2" w:rsidRPr="005D0135">
        <w:rPr>
          <w:rFonts w:ascii="Arial" w:hAnsi="Arial" w:cs="Arial"/>
          <w:snapToGrid w:val="0"/>
          <w:sz w:val="22"/>
          <w:szCs w:val="22"/>
          <w:lang w:val="es-VE"/>
        </w:rPr>
        <w:t xml:space="preserve">presente </w:t>
      </w:r>
      <w:r w:rsidR="007C2220" w:rsidRPr="005D0135">
        <w:rPr>
          <w:rFonts w:ascii="Arial" w:hAnsi="Arial" w:cs="Arial"/>
          <w:snapToGrid w:val="0"/>
          <w:sz w:val="22"/>
          <w:szCs w:val="22"/>
          <w:lang w:val="es-VE"/>
        </w:rPr>
        <w:t>Contrato</w:t>
      </w:r>
      <w:r w:rsidR="009C5774" w:rsidRPr="005D0135">
        <w:rPr>
          <w:rFonts w:ascii="Arial" w:hAnsi="Arial" w:cs="Arial"/>
          <w:snapToGrid w:val="0"/>
          <w:sz w:val="22"/>
          <w:szCs w:val="22"/>
          <w:lang w:val="es-VE"/>
        </w:rPr>
        <w:t xml:space="preserve"> y podrá</w:t>
      </w:r>
      <w:r w:rsidR="00C674B7" w:rsidRPr="005D0135">
        <w:rPr>
          <w:rFonts w:ascii="Arial" w:hAnsi="Arial" w:cs="Arial"/>
          <w:snapToGrid w:val="0"/>
          <w:sz w:val="22"/>
          <w:szCs w:val="22"/>
          <w:lang w:val="es-VE"/>
        </w:rPr>
        <w:t xml:space="preserve">, previo pago de la comisión de </w:t>
      </w:r>
      <w:r w:rsidR="00C674B7" w:rsidRPr="005D0135">
        <w:rPr>
          <w:rFonts w:ascii="Arial" w:hAnsi="Arial" w:cs="Arial"/>
          <w:b/>
          <w:snapToGrid w:val="0"/>
          <w:sz w:val="22"/>
          <w:szCs w:val="22"/>
          <w:lang w:val="es-VE"/>
        </w:rPr>
        <w:t>EL FIDUCIARIO</w:t>
      </w:r>
      <w:r w:rsidR="00C674B7" w:rsidRPr="005D0135">
        <w:rPr>
          <w:rFonts w:ascii="Arial" w:hAnsi="Arial" w:cs="Arial"/>
          <w:snapToGrid w:val="0"/>
          <w:sz w:val="22"/>
          <w:szCs w:val="22"/>
          <w:lang w:val="es-VE"/>
        </w:rPr>
        <w:t xml:space="preserve"> que corresponda,</w:t>
      </w:r>
      <w:r w:rsidR="009C5774" w:rsidRPr="005D0135">
        <w:rPr>
          <w:rFonts w:ascii="Arial" w:hAnsi="Arial" w:cs="Arial"/>
          <w:snapToGrid w:val="0"/>
          <w:sz w:val="22"/>
          <w:szCs w:val="22"/>
          <w:lang w:val="es-VE"/>
        </w:rPr>
        <w:t xml:space="preserve"> ser prorrogado por </w:t>
      </w:r>
      <w:r w:rsidR="00A53E67" w:rsidRPr="005D0135">
        <w:rPr>
          <w:rFonts w:ascii="Arial" w:hAnsi="Arial" w:cs="Arial"/>
          <w:snapToGrid w:val="0"/>
          <w:sz w:val="22"/>
          <w:szCs w:val="22"/>
          <w:lang w:val="es-VE"/>
        </w:rPr>
        <w:t xml:space="preserve">un nuevo lapso </w:t>
      </w:r>
      <w:r w:rsidR="009C5774" w:rsidRPr="005D0135">
        <w:rPr>
          <w:rFonts w:ascii="Arial" w:hAnsi="Arial" w:cs="Arial"/>
          <w:snapToGrid w:val="0"/>
          <w:sz w:val="22"/>
          <w:szCs w:val="22"/>
          <w:lang w:val="es-VE"/>
        </w:rPr>
        <w:t xml:space="preserve">mediante </w:t>
      </w:r>
      <w:r w:rsidR="00476F0F" w:rsidRPr="005D0135">
        <w:rPr>
          <w:rFonts w:ascii="Arial" w:hAnsi="Arial" w:cs="Arial"/>
          <w:snapToGrid w:val="0"/>
          <w:sz w:val="22"/>
          <w:szCs w:val="22"/>
          <w:lang w:val="es-VE"/>
        </w:rPr>
        <w:t xml:space="preserve">la suscripción de una nueva </w:t>
      </w:r>
      <w:r w:rsidR="00917B7F">
        <w:rPr>
          <w:rFonts w:ascii="Arial" w:hAnsi="Arial" w:cs="Arial"/>
          <w:snapToGrid w:val="0"/>
          <w:sz w:val="22"/>
          <w:szCs w:val="22"/>
          <w:lang w:val="es-VE"/>
        </w:rPr>
        <w:t>Planilla de Aceptación</w:t>
      </w:r>
      <w:r w:rsidR="00476F0F" w:rsidRPr="005D0135">
        <w:rPr>
          <w:rFonts w:ascii="Arial" w:hAnsi="Arial" w:cs="Arial"/>
          <w:snapToGrid w:val="0"/>
          <w:sz w:val="22"/>
          <w:szCs w:val="22"/>
          <w:lang w:val="es-VE"/>
        </w:rPr>
        <w:t xml:space="preserve"> al Fideicomiso</w:t>
      </w:r>
      <w:r w:rsidR="00C92060" w:rsidRPr="005D0135">
        <w:rPr>
          <w:rFonts w:ascii="Arial" w:hAnsi="Arial" w:cs="Arial"/>
          <w:bCs/>
          <w:snapToGrid w:val="0"/>
          <w:sz w:val="22"/>
          <w:szCs w:val="22"/>
          <w:lang w:val="es-VE"/>
        </w:rPr>
        <w:t>;</w:t>
      </w:r>
    </w:p>
    <w:p w14:paraId="4229EA16" w14:textId="63FC8028" w:rsidR="009D186B" w:rsidRPr="005D0135" w:rsidRDefault="009D186B" w:rsidP="005D0135">
      <w:pPr>
        <w:suppressAutoHyphens/>
        <w:spacing w:line="480" w:lineRule="exact"/>
        <w:ind w:left="-144" w:right="720"/>
        <w:jc w:val="both"/>
        <w:rPr>
          <w:rFonts w:ascii="Arial" w:hAnsi="Arial" w:cs="Arial"/>
          <w:bCs/>
          <w:snapToGrid w:val="0"/>
          <w:sz w:val="22"/>
          <w:szCs w:val="22"/>
          <w:lang w:val="es-VE"/>
        </w:rPr>
      </w:pPr>
      <w:r w:rsidRPr="00917B7F">
        <w:rPr>
          <w:rFonts w:ascii="Arial" w:hAnsi="Arial" w:cs="Arial"/>
          <w:bCs/>
          <w:snapToGrid w:val="0"/>
          <w:sz w:val="22"/>
          <w:szCs w:val="22"/>
          <w:lang w:val="es-VE"/>
        </w:rPr>
        <w:lastRenderedPageBreak/>
        <w:t xml:space="preserve">1.20) </w:t>
      </w:r>
      <w:r w:rsidRPr="00917B7F">
        <w:rPr>
          <w:rFonts w:ascii="Arial" w:hAnsi="Arial" w:cs="Arial"/>
          <w:b/>
          <w:bCs/>
          <w:snapToGrid w:val="0"/>
          <w:sz w:val="22"/>
          <w:szCs w:val="22"/>
          <w:lang w:val="es-VE"/>
        </w:rPr>
        <w:t>Portafolio de Inversión:</w:t>
      </w:r>
      <w:r w:rsidRPr="00917B7F">
        <w:rPr>
          <w:rFonts w:ascii="Arial" w:hAnsi="Arial" w:cs="Arial"/>
          <w:bCs/>
          <w:snapToGrid w:val="0"/>
          <w:sz w:val="22"/>
          <w:szCs w:val="22"/>
          <w:lang w:val="es-VE"/>
        </w:rPr>
        <w:t xml:space="preserve"> </w:t>
      </w:r>
      <w:r w:rsidR="00D84B68" w:rsidRPr="00917B7F">
        <w:rPr>
          <w:rFonts w:ascii="Arial" w:hAnsi="Arial" w:cs="Arial"/>
          <w:sz w:val="22"/>
          <w:szCs w:val="22"/>
          <w:lang w:val="es-VE"/>
        </w:rPr>
        <w:t>E</w:t>
      </w:r>
      <w:r w:rsidRPr="00917B7F">
        <w:rPr>
          <w:rFonts w:ascii="Arial" w:hAnsi="Arial" w:cs="Arial"/>
          <w:sz w:val="22"/>
          <w:szCs w:val="22"/>
          <w:lang w:val="es-VE"/>
        </w:rPr>
        <w:t xml:space="preserve">s la cartera administrada por </w:t>
      </w:r>
      <w:r w:rsidRPr="00917B7F">
        <w:rPr>
          <w:rFonts w:ascii="Arial" w:hAnsi="Arial" w:cs="Arial"/>
          <w:b/>
          <w:sz w:val="22"/>
          <w:szCs w:val="22"/>
          <w:lang w:val="es-VE"/>
        </w:rPr>
        <w:t>EL</w:t>
      </w:r>
      <w:r w:rsidRPr="00917B7F">
        <w:rPr>
          <w:rFonts w:ascii="Arial" w:hAnsi="Arial" w:cs="Arial"/>
          <w:b/>
          <w:bCs/>
          <w:sz w:val="22"/>
          <w:szCs w:val="22"/>
          <w:lang w:val="es-VE"/>
        </w:rPr>
        <w:t xml:space="preserve"> FIDUCIARIO</w:t>
      </w:r>
      <w:r w:rsidRPr="00917B7F">
        <w:rPr>
          <w:rFonts w:ascii="Arial" w:hAnsi="Arial" w:cs="Arial"/>
          <w:sz w:val="22"/>
          <w:szCs w:val="22"/>
          <w:lang w:val="es-VE"/>
        </w:rPr>
        <w:t xml:space="preserve">, representada en los diversos títulos, bienes, y/o valores producto de la inversión que realice </w:t>
      </w:r>
      <w:r w:rsidRPr="00917B7F">
        <w:rPr>
          <w:rFonts w:ascii="Arial" w:hAnsi="Arial" w:cs="Arial"/>
          <w:b/>
          <w:sz w:val="22"/>
          <w:szCs w:val="22"/>
          <w:lang w:val="es-VE"/>
        </w:rPr>
        <w:t>EL</w:t>
      </w:r>
      <w:r w:rsidRPr="00917B7F">
        <w:rPr>
          <w:rFonts w:ascii="Arial" w:hAnsi="Arial" w:cs="Arial"/>
          <w:b/>
          <w:bCs/>
          <w:sz w:val="22"/>
          <w:szCs w:val="22"/>
          <w:lang w:val="es-VE"/>
        </w:rPr>
        <w:t xml:space="preserve"> FIDUCIARIO</w:t>
      </w:r>
      <w:r w:rsidRPr="00917B7F">
        <w:rPr>
          <w:rFonts w:ascii="Arial" w:hAnsi="Arial" w:cs="Arial"/>
          <w:sz w:val="22"/>
          <w:szCs w:val="22"/>
          <w:lang w:val="es-VE"/>
        </w:rPr>
        <w:t xml:space="preserve"> con el </w:t>
      </w:r>
      <w:r w:rsidRPr="00D44179">
        <w:rPr>
          <w:rFonts w:ascii="Arial" w:hAnsi="Arial" w:cs="Arial"/>
          <w:sz w:val="22"/>
          <w:szCs w:val="22"/>
          <w:lang w:val="es-VE"/>
        </w:rPr>
        <w:t>Fondo Fiduciario</w:t>
      </w:r>
      <w:r w:rsidRPr="005D0135">
        <w:rPr>
          <w:rFonts w:ascii="Arial" w:hAnsi="Arial" w:cs="Arial"/>
          <w:sz w:val="22"/>
          <w:szCs w:val="22"/>
          <w:lang w:val="es-VE"/>
        </w:rPr>
        <w:t>.</w:t>
      </w:r>
    </w:p>
    <w:p w14:paraId="7F0B52AE" w14:textId="61718339" w:rsidR="000E3BE1" w:rsidRPr="005D0135" w:rsidRDefault="0085181B" w:rsidP="005D0135">
      <w:pPr>
        <w:suppressAutoHyphens/>
        <w:spacing w:line="480" w:lineRule="exact"/>
        <w:ind w:left="-144" w:right="720"/>
        <w:jc w:val="both"/>
        <w:rPr>
          <w:rFonts w:ascii="Arial" w:hAnsi="Arial" w:cs="Arial"/>
          <w:bCs/>
          <w:snapToGrid w:val="0"/>
          <w:sz w:val="22"/>
          <w:szCs w:val="22"/>
          <w:lang w:val="es-VE"/>
        </w:rPr>
      </w:pPr>
      <w:r w:rsidRPr="005D0135">
        <w:rPr>
          <w:rFonts w:ascii="Arial" w:hAnsi="Arial" w:cs="Arial"/>
          <w:bCs/>
          <w:snapToGrid w:val="0"/>
          <w:sz w:val="22"/>
          <w:szCs w:val="22"/>
          <w:lang w:val="es-VE"/>
        </w:rPr>
        <w:t>1.</w:t>
      </w:r>
      <w:r w:rsidR="00057FD4" w:rsidRPr="005D0135">
        <w:rPr>
          <w:rFonts w:ascii="Arial" w:hAnsi="Arial" w:cs="Arial"/>
          <w:bCs/>
          <w:snapToGrid w:val="0"/>
          <w:sz w:val="22"/>
          <w:szCs w:val="22"/>
          <w:lang w:val="es-VE"/>
        </w:rPr>
        <w:t>2</w:t>
      </w:r>
      <w:r w:rsidR="009D186B" w:rsidRPr="005D0135">
        <w:rPr>
          <w:rFonts w:ascii="Arial" w:hAnsi="Arial" w:cs="Arial"/>
          <w:bCs/>
          <w:snapToGrid w:val="0"/>
          <w:sz w:val="22"/>
          <w:szCs w:val="22"/>
          <w:lang w:val="es-VE"/>
        </w:rPr>
        <w:t>1</w:t>
      </w:r>
      <w:r w:rsidR="000E3BE1" w:rsidRPr="005D0135">
        <w:rPr>
          <w:rFonts w:ascii="Arial" w:hAnsi="Arial" w:cs="Arial"/>
          <w:bCs/>
          <w:snapToGrid w:val="0"/>
          <w:sz w:val="22"/>
          <w:szCs w:val="22"/>
          <w:lang w:val="es-VE"/>
        </w:rPr>
        <w:t>)</w:t>
      </w:r>
      <w:r w:rsidR="000E3BE1" w:rsidRPr="005D0135">
        <w:rPr>
          <w:rFonts w:ascii="Arial" w:hAnsi="Arial" w:cs="Arial"/>
          <w:b/>
          <w:bCs/>
          <w:snapToGrid w:val="0"/>
          <w:sz w:val="22"/>
          <w:szCs w:val="22"/>
          <w:lang w:val="es-VE"/>
        </w:rPr>
        <w:t xml:space="preserve"> Producto</w:t>
      </w:r>
      <w:r w:rsidR="000E3BE1" w:rsidRPr="005D0135">
        <w:rPr>
          <w:rFonts w:ascii="Arial" w:hAnsi="Arial" w:cs="Arial"/>
          <w:b/>
          <w:snapToGrid w:val="0"/>
          <w:sz w:val="22"/>
          <w:szCs w:val="22"/>
          <w:lang w:val="es-VE"/>
        </w:rPr>
        <w:t>:</w:t>
      </w:r>
      <w:r w:rsidR="000E3BE1" w:rsidRPr="005D0135">
        <w:rPr>
          <w:rFonts w:ascii="Arial" w:hAnsi="Arial" w:cs="Arial"/>
          <w:snapToGrid w:val="0"/>
          <w:sz w:val="22"/>
          <w:szCs w:val="22"/>
          <w:lang w:val="es-VE"/>
        </w:rPr>
        <w:t xml:space="preserve"> Son las ganancias o rendimientos </w:t>
      </w:r>
      <w:r w:rsidR="000B1D50" w:rsidRPr="005D0135">
        <w:rPr>
          <w:rFonts w:ascii="Arial" w:hAnsi="Arial" w:cs="Arial"/>
          <w:snapToGrid w:val="0"/>
          <w:sz w:val="22"/>
          <w:szCs w:val="22"/>
          <w:lang w:val="es-VE"/>
        </w:rPr>
        <w:t xml:space="preserve">menos las pérdidas, </w:t>
      </w:r>
      <w:r w:rsidR="000E3BE1" w:rsidRPr="005D0135">
        <w:rPr>
          <w:rFonts w:ascii="Arial" w:hAnsi="Arial" w:cs="Arial"/>
          <w:snapToGrid w:val="0"/>
          <w:sz w:val="22"/>
          <w:szCs w:val="22"/>
          <w:lang w:val="es-VE"/>
        </w:rPr>
        <w:t xml:space="preserve">que se pudieran generar por la inversión y/o administración del </w:t>
      </w:r>
      <w:r w:rsidR="000E3BE1" w:rsidRPr="005D0135">
        <w:rPr>
          <w:rFonts w:ascii="Arial" w:hAnsi="Arial" w:cs="Arial"/>
          <w:bCs/>
          <w:snapToGrid w:val="0"/>
          <w:sz w:val="22"/>
          <w:szCs w:val="22"/>
          <w:lang w:val="es-VE"/>
        </w:rPr>
        <w:t>Fondo Fiduciario</w:t>
      </w:r>
      <w:r w:rsidR="000E3BE1" w:rsidRPr="005D0135">
        <w:rPr>
          <w:rFonts w:ascii="Arial" w:hAnsi="Arial" w:cs="Arial"/>
          <w:snapToGrid w:val="0"/>
          <w:sz w:val="22"/>
          <w:szCs w:val="22"/>
          <w:lang w:val="es-VE"/>
        </w:rPr>
        <w:t>;</w:t>
      </w:r>
    </w:p>
    <w:p w14:paraId="6A8D2916" w14:textId="1B55A677" w:rsidR="00DE30DB" w:rsidRPr="005D0135" w:rsidRDefault="0085181B" w:rsidP="005D0135">
      <w:pPr>
        <w:suppressAutoHyphens/>
        <w:spacing w:line="480" w:lineRule="exact"/>
        <w:ind w:left="-144" w:right="720"/>
        <w:jc w:val="both"/>
        <w:rPr>
          <w:rFonts w:ascii="Arial" w:hAnsi="Arial" w:cs="Arial"/>
          <w:bCs/>
          <w:snapToGrid w:val="0"/>
          <w:sz w:val="22"/>
          <w:szCs w:val="22"/>
          <w:lang w:val="es-VE"/>
        </w:rPr>
      </w:pPr>
      <w:r w:rsidRPr="005D0135">
        <w:rPr>
          <w:rFonts w:ascii="Arial" w:hAnsi="Arial" w:cs="Arial"/>
          <w:bCs/>
          <w:snapToGrid w:val="0"/>
          <w:sz w:val="22"/>
          <w:szCs w:val="22"/>
          <w:lang w:val="es-VE"/>
        </w:rPr>
        <w:t>1.</w:t>
      </w:r>
      <w:r w:rsidR="00E93145" w:rsidRPr="005D0135">
        <w:rPr>
          <w:rFonts w:ascii="Arial" w:hAnsi="Arial" w:cs="Arial"/>
          <w:bCs/>
          <w:snapToGrid w:val="0"/>
          <w:sz w:val="22"/>
          <w:szCs w:val="22"/>
          <w:lang w:val="es-VE"/>
        </w:rPr>
        <w:t>2</w:t>
      </w:r>
      <w:r w:rsidR="009D186B" w:rsidRPr="005D0135">
        <w:rPr>
          <w:rFonts w:ascii="Arial" w:hAnsi="Arial" w:cs="Arial"/>
          <w:bCs/>
          <w:snapToGrid w:val="0"/>
          <w:sz w:val="22"/>
          <w:szCs w:val="22"/>
          <w:lang w:val="es-VE"/>
        </w:rPr>
        <w:t>2</w:t>
      </w:r>
      <w:r w:rsidR="000E3BE1" w:rsidRPr="005D0135">
        <w:rPr>
          <w:rFonts w:ascii="Arial" w:hAnsi="Arial" w:cs="Arial"/>
          <w:bCs/>
          <w:snapToGrid w:val="0"/>
          <w:sz w:val="22"/>
          <w:szCs w:val="22"/>
          <w:lang w:val="es-VE"/>
        </w:rPr>
        <w:t>)</w:t>
      </w:r>
      <w:r w:rsidR="000E3BE1" w:rsidRPr="005D0135">
        <w:rPr>
          <w:rFonts w:ascii="Arial" w:hAnsi="Arial" w:cs="Arial"/>
          <w:b/>
          <w:bCs/>
          <w:snapToGrid w:val="0"/>
          <w:sz w:val="22"/>
          <w:szCs w:val="22"/>
          <w:lang w:val="es-VE"/>
        </w:rPr>
        <w:t xml:space="preserve"> </w:t>
      </w:r>
      <w:r w:rsidR="00DE30DB" w:rsidRPr="005D0135">
        <w:rPr>
          <w:rFonts w:ascii="Arial" w:hAnsi="Arial" w:cs="Arial"/>
          <w:b/>
          <w:bCs/>
          <w:snapToGrid w:val="0"/>
          <w:sz w:val="22"/>
          <w:szCs w:val="22"/>
          <w:lang w:val="es-VE"/>
        </w:rPr>
        <w:t xml:space="preserve">Saldo de Haberes del Fondo Fiduciario: </w:t>
      </w:r>
      <w:r w:rsidR="00DE30DB" w:rsidRPr="005D0135">
        <w:rPr>
          <w:rFonts w:ascii="Arial" w:hAnsi="Arial" w:cs="Arial"/>
          <w:bCs/>
          <w:snapToGrid w:val="0"/>
          <w:sz w:val="22"/>
          <w:szCs w:val="22"/>
          <w:lang w:val="es-VE"/>
        </w:rPr>
        <w:t>Son todos los aportes al Fideicomiso más las Ganancias Acreditables.</w:t>
      </w:r>
    </w:p>
    <w:p w14:paraId="706FDFA9" w14:textId="70DA8B66" w:rsidR="000E3BE1" w:rsidRPr="005D0135" w:rsidRDefault="00DE30DB" w:rsidP="005D0135">
      <w:pPr>
        <w:suppressAutoHyphens/>
        <w:spacing w:line="480" w:lineRule="exact"/>
        <w:ind w:left="-144" w:right="720"/>
        <w:jc w:val="both"/>
        <w:rPr>
          <w:rFonts w:ascii="Arial" w:hAnsi="Arial" w:cs="Arial"/>
          <w:snapToGrid w:val="0"/>
          <w:sz w:val="22"/>
          <w:szCs w:val="22"/>
          <w:lang w:val="es-VE"/>
        </w:rPr>
      </w:pPr>
      <w:r w:rsidRPr="005D0135">
        <w:rPr>
          <w:rFonts w:ascii="Arial" w:hAnsi="Arial" w:cs="Arial"/>
          <w:bCs/>
          <w:snapToGrid w:val="0"/>
          <w:sz w:val="22"/>
          <w:szCs w:val="22"/>
          <w:lang w:val="es-VE"/>
        </w:rPr>
        <w:t>1.2</w:t>
      </w:r>
      <w:r w:rsidR="009D186B" w:rsidRPr="005D0135">
        <w:rPr>
          <w:rFonts w:ascii="Arial" w:hAnsi="Arial" w:cs="Arial"/>
          <w:bCs/>
          <w:snapToGrid w:val="0"/>
          <w:sz w:val="22"/>
          <w:szCs w:val="22"/>
          <w:lang w:val="es-VE"/>
        </w:rPr>
        <w:t>3</w:t>
      </w:r>
      <w:r w:rsidRPr="005D0135">
        <w:rPr>
          <w:rFonts w:ascii="Arial" w:hAnsi="Arial" w:cs="Arial"/>
          <w:bCs/>
          <w:snapToGrid w:val="0"/>
          <w:sz w:val="22"/>
          <w:szCs w:val="22"/>
          <w:lang w:val="es-VE"/>
        </w:rPr>
        <w:t>)</w:t>
      </w:r>
      <w:r w:rsidRPr="005D0135">
        <w:rPr>
          <w:rFonts w:ascii="Arial" w:hAnsi="Arial" w:cs="Arial"/>
          <w:b/>
          <w:bCs/>
          <w:snapToGrid w:val="0"/>
          <w:sz w:val="22"/>
          <w:szCs w:val="22"/>
          <w:lang w:val="es-VE"/>
        </w:rPr>
        <w:t xml:space="preserve"> </w:t>
      </w:r>
      <w:r w:rsidR="000E3BE1" w:rsidRPr="005D0135">
        <w:rPr>
          <w:rFonts w:ascii="Arial" w:hAnsi="Arial" w:cs="Arial"/>
          <w:b/>
          <w:bCs/>
          <w:snapToGrid w:val="0"/>
          <w:sz w:val="22"/>
          <w:szCs w:val="22"/>
          <w:lang w:val="es-VE"/>
        </w:rPr>
        <w:t xml:space="preserve">Saldo </w:t>
      </w:r>
      <w:r w:rsidR="00BB08FB" w:rsidRPr="005D0135">
        <w:rPr>
          <w:rFonts w:ascii="Arial" w:hAnsi="Arial" w:cs="Arial"/>
          <w:b/>
          <w:bCs/>
          <w:snapToGrid w:val="0"/>
          <w:sz w:val="22"/>
          <w:szCs w:val="22"/>
          <w:lang w:val="es-VE"/>
        </w:rPr>
        <w:t xml:space="preserve">Promedio </w:t>
      </w:r>
      <w:r w:rsidR="000E3BE1" w:rsidRPr="005D0135">
        <w:rPr>
          <w:rFonts w:ascii="Arial" w:hAnsi="Arial" w:cs="Arial"/>
          <w:b/>
          <w:bCs/>
          <w:snapToGrid w:val="0"/>
          <w:sz w:val="22"/>
          <w:szCs w:val="22"/>
          <w:lang w:val="es-VE"/>
        </w:rPr>
        <w:t xml:space="preserve">Diario: </w:t>
      </w:r>
      <w:r w:rsidR="00F665D7" w:rsidRPr="005D0135">
        <w:rPr>
          <w:rFonts w:ascii="Arial" w:hAnsi="Arial" w:cs="Arial"/>
          <w:snapToGrid w:val="0"/>
          <w:sz w:val="22"/>
          <w:szCs w:val="22"/>
          <w:lang w:val="es-VE"/>
        </w:rPr>
        <w:t xml:space="preserve">Es el saldo neto del </w:t>
      </w:r>
      <w:r w:rsidR="00F665D7" w:rsidRPr="005D0135">
        <w:rPr>
          <w:rFonts w:ascii="Arial" w:hAnsi="Arial" w:cs="Arial"/>
          <w:bCs/>
          <w:snapToGrid w:val="0"/>
          <w:sz w:val="22"/>
          <w:szCs w:val="22"/>
          <w:lang w:val="es-VE"/>
        </w:rPr>
        <w:t>Fideicomiso</w:t>
      </w:r>
      <w:r w:rsidR="00F665D7" w:rsidRPr="005D0135">
        <w:rPr>
          <w:rFonts w:ascii="Arial" w:hAnsi="Arial" w:cs="Arial"/>
          <w:snapToGrid w:val="0"/>
          <w:sz w:val="22"/>
          <w:szCs w:val="22"/>
          <w:lang w:val="es-VE"/>
        </w:rPr>
        <w:t xml:space="preserve">, calculado diariamente, conformado por el </w:t>
      </w:r>
      <w:r w:rsidR="002143BE" w:rsidRPr="005D0135">
        <w:rPr>
          <w:rFonts w:ascii="Arial" w:hAnsi="Arial" w:cs="Arial"/>
          <w:bCs/>
          <w:snapToGrid w:val="0"/>
          <w:sz w:val="22"/>
          <w:szCs w:val="22"/>
          <w:lang w:val="es-VE"/>
        </w:rPr>
        <w:t>Aporte</w:t>
      </w:r>
      <w:r w:rsidR="00F665D7" w:rsidRPr="005D0135">
        <w:rPr>
          <w:rFonts w:ascii="Arial" w:hAnsi="Arial" w:cs="Arial"/>
          <w:b/>
          <w:bCs/>
          <w:snapToGrid w:val="0"/>
          <w:sz w:val="22"/>
          <w:szCs w:val="22"/>
          <w:lang w:val="es-VE"/>
        </w:rPr>
        <w:t xml:space="preserve"> </w:t>
      </w:r>
      <w:r w:rsidR="00F665D7" w:rsidRPr="005D0135">
        <w:rPr>
          <w:rFonts w:ascii="Arial" w:hAnsi="Arial" w:cs="Arial"/>
          <w:snapToGrid w:val="0"/>
          <w:sz w:val="22"/>
          <w:szCs w:val="22"/>
          <w:lang w:val="es-VE"/>
        </w:rPr>
        <w:t xml:space="preserve">Inicial, los aportes posteriores y las ganancias brutas del </w:t>
      </w:r>
      <w:r w:rsidR="00F665D7" w:rsidRPr="005D0135">
        <w:rPr>
          <w:rFonts w:ascii="Arial" w:hAnsi="Arial" w:cs="Arial"/>
          <w:bCs/>
          <w:snapToGrid w:val="0"/>
          <w:sz w:val="22"/>
          <w:szCs w:val="22"/>
          <w:lang w:val="es-VE"/>
        </w:rPr>
        <w:t>Fideicomiso</w:t>
      </w:r>
      <w:r w:rsidR="00F665D7" w:rsidRPr="005D0135">
        <w:rPr>
          <w:rFonts w:ascii="Arial" w:hAnsi="Arial" w:cs="Arial"/>
          <w:snapToGrid w:val="0"/>
          <w:sz w:val="22"/>
          <w:szCs w:val="22"/>
          <w:lang w:val="es-VE"/>
        </w:rPr>
        <w:t>, si las hubiere, menos las erogaciones efectuadas</w:t>
      </w:r>
      <w:r w:rsidR="000E3BE1" w:rsidRPr="005D0135">
        <w:rPr>
          <w:rFonts w:ascii="Arial" w:hAnsi="Arial" w:cs="Arial"/>
          <w:snapToGrid w:val="0"/>
          <w:sz w:val="22"/>
          <w:szCs w:val="22"/>
          <w:lang w:val="es-VE"/>
        </w:rPr>
        <w:t>;</w:t>
      </w:r>
    </w:p>
    <w:p w14:paraId="6A313079" w14:textId="7A05199A" w:rsidR="00690E72" w:rsidRPr="005D0135" w:rsidRDefault="0085181B" w:rsidP="005D0135">
      <w:pPr>
        <w:suppressAutoHyphens/>
        <w:spacing w:line="480" w:lineRule="exact"/>
        <w:ind w:left="-144" w:right="720"/>
        <w:jc w:val="both"/>
        <w:rPr>
          <w:rFonts w:ascii="Arial" w:hAnsi="Arial" w:cs="Arial"/>
          <w:snapToGrid w:val="0"/>
          <w:sz w:val="22"/>
          <w:szCs w:val="22"/>
          <w:lang w:val="es-VE"/>
        </w:rPr>
      </w:pPr>
      <w:r w:rsidRPr="005D0135">
        <w:rPr>
          <w:rFonts w:ascii="Arial" w:hAnsi="Arial" w:cs="Arial"/>
          <w:snapToGrid w:val="0"/>
          <w:sz w:val="22"/>
          <w:szCs w:val="22"/>
          <w:lang w:val="es-VE"/>
        </w:rPr>
        <w:t>1.</w:t>
      </w:r>
      <w:r w:rsidR="005C6972" w:rsidRPr="005D0135">
        <w:rPr>
          <w:rFonts w:ascii="Arial" w:hAnsi="Arial" w:cs="Arial"/>
          <w:snapToGrid w:val="0"/>
          <w:sz w:val="22"/>
          <w:szCs w:val="22"/>
          <w:lang w:val="es-VE"/>
        </w:rPr>
        <w:t>2</w:t>
      </w:r>
      <w:r w:rsidR="009D186B" w:rsidRPr="005D0135">
        <w:rPr>
          <w:rFonts w:ascii="Arial" w:hAnsi="Arial" w:cs="Arial"/>
          <w:snapToGrid w:val="0"/>
          <w:sz w:val="22"/>
          <w:szCs w:val="22"/>
          <w:lang w:val="es-VE"/>
        </w:rPr>
        <w:t>4</w:t>
      </w:r>
      <w:r w:rsidR="000E3BE1"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 xml:space="preserve">Terminación del Fideicomiso: </w:t>
      </w:r>
      <w:r w:rsidR="000E3BE1" w:rsidRPr="005D0135">
        <w:rPr>
          <w:rFonts w:ascii="Arial" w:hAnsi="Arial" w:cs="Arial"/>
          <w:snapToGrid w:val="0"/>
          <w:sz w:val="22"/>
          <w:szCs w:val="22"/>
          <w:lang w:val="es-VE"/>
        </w:rPr>
        <w:t>Significará la culminación del Fideicomiso mediante la suscripción del finiquito</w:t>
      </w:r>
      <w:r w:rsidR="00690707" w:rsidRPr="005D0135">
        <w:rPr>
          <w:rFonts w:ascii="Arial" w:hAnsi="Arial" w:cs="Arial"/>
          <w:snapToGrid w:val="0"/>
          <w:sz w:val="22"/>
          <w:szCs w:val="22"/>
          <w:lang w:val="es-VE"/>
        </w:rPr>
        <w:t>, ya sea físico o electrónico</w:t>
      </w:r>
      <w:r w:rsidR="000E3BE1" w:rsidRPr="005D0135">
        <w:rPr>
          <w:rFonts w:ascii="Arial" w:hAnsi="Arial" w:cs="Arial"/>
          <w:snapToGrid w:val="0"/>
          <w:sz w:val="22"/>
          <w:szCs w:val="22"/>
          <w:lang w:val="es-VE"/>
        </w:rPr>
        <w:t>, por: (i) haberse cumplido su fin</w:t>
      </w:r>
      <w:r w:rsidR="00114982" w:rsidRPr="005D0135">
        <w:rPr>
          <w:rFonts w:ascii="Arial" w:hAnsi="Arial" w:cs="Arial"/>
          <w:snapToGrid w:val="0"/>
          <w:sz w:val="22"/>
          <w:szCs w:val="22"/>
          <w:lang w:val="es-VE"/>
        </w:rPr>
        <w:t>;</w:t>
      </w:r>
      <w:r w:rsidR="000E3BE1" w:rsidRPr="005D0135">
        <w:rPr>
          <w:rFonts w:ascii="Arial" w:hAnsi="Arial" w:cs="Arial"/>
          <w:snapToGrid w:val="0"/>
          <w:sz w:val="22"/>
          <w:szCs w:val="22"/>
          <w:lang w:val="es-VE"/>
        </w:rPr>
        <w:t xml:space="preserve"> (ii) decisión de </w:t>
      </w:r>
      <w:r w:rsidR="000E3BE1" w:rsidRPr="005D0135">
        <w:rPr>
          <w:rFonts w:ascii="Arial" w:hAnsi="Arial" w:cs="Arial"/>
          <w:b/>
          <w:snapToGrid w:val="0"/>
          <w:sz w:val="22"/>
          <w:szCs w:val="22"/>
          <w:lang w:val="es-VE"/>
        </w:rPr>
        <w:t>EL</w:t>
      </w:r>
      <w:r w:rsidR="000E3BE1" w:rsidRPr="005D0135">
        <w:rPr>
          <w:rFonts w:ascii="Arial" w:hAnsi="Arial" w:cs="Arial"/>
          <w:snapToGrid w:val="0"/>
          <w:sz w:val="22"/>
          <w:szCs w:val="22"/>
          <w:lang w:val="es-VE"/>
        </w:rPr>
        <w:t xml:space="preserve"> </w:t>
      </w:r>
      <w:r w:rsidR="000E3BE1" w:rsidRPr="005D0135">
        <w:rPr>
          <w:rFonts w:ascii="Arial" w:hAnsi="Arial" w:cs="Arial"/>
          <w:b/>
          <w:snapToGrid w:val="0"/>
          <w:sz w:val="22"/>
          <w:szCs w:val="22"/>
          <w:lang w:val="es-VE"/>
        </w:rPr>
        <w:t>FIDEICOMITENTE</w:t>
      </w:r>
      <w:r w:rsidR="00114982" w:rsidRPr="005D0135">
        <w:rPr>
          <w:rFonts w:ascii="Arial" w:hAnsi="Arial" w:cs="Arial"/>
          <w:snapToGrid w:val="0"/>
          <w:sz w:val="22"/>
          <w:szCs w:val="22"/>
          <w:lang w:val="es-VE"/>
        </w:rPr>
        <w:t>;</w:t>
      </w:r>
      <w:r w:rsidR="000E3BE1" w:rsidRPr="005D0135">
        <w:rPr>
          <w:rFonts w:ascii="Arial" w:hAnsi="Arial" w:cs="Arial"/>
          <w:snapToGrid w:val="0"/>
          <w:sz w:val="22"/>
          <w:szCs w:val="22"/>
          <w:lang w:val="es-VE"/>
        </w:rPr>
        <w:t xml:space="preserve"> (iii) el retiro total del Fondo Fiduciario;</w:t>
      </w:r>
      <w:r w:rsidR="00BE1890" w:rsidRPr="005D0135">
        <w:rPr>
          <w:rFonts w:ascii="Arial" w:hAnsi="Arial" w:cs="Arial"/>
          <w:snapToGrid w:val="0"/>
          <w:sz w:val="22"/>
          <w:szCs w:val="22"/>
          <w:lang w:val="es-VE"/>
        </w:rPr>
        <w:t xml:space="preserve"> (iv) en caso de ser persona natural, su fallecimiento;</w:t>
      </w:r>
      <w:r w:rsidR="000E3BE1" w:rsidRPr="005D0135">
        <w:rPr>
          <w:rFonts w:ascii="Arial" w:hAnsi="Arial" w:cs="Arial"/>
          <w:snapToGrid w:val="0"/>
          <w:sz w:val="22"/>
          <w:szCs w:val="22"/>
          <w:lang w:val="es-VE"/>
        </w:rPr>
        <w:t xml:space="preserve"> o, (v) alguna de las causales previ</w:t>
      </w:r>
      <w:r w:rsidR="00F06343" w:rsidRPr="005D0135">
        <w:rPr>
          <w:rFonts w:ascii="Arial" w:hAnsi="Arial" w:cs="Arial"/>
          <w:snapToGrid w:val="0"/>
          <w:sz w:val="22"/>
          <w:szCs w:val="22"/>
          <w:lang w:val="es-VE"/>
        </w:rPr>
        <w:t>stas en la Legislación Bancaria.</w:t>
      </w:r>
    </w:p>
    <w:p w14:paraId="77C1328B" w14:textId="5458E74B" w:rsidR="00FD3837" w:rsidRPr="005D0135" w:rsidRDefault="00FD3837" w:rsidP="005D0135">
      <w:pPr>
        <w:suppressAutoHyphens/>
        <w:spacing w:line="480" w:lineRule="exact"/>
        <w:ind w:left="-144" w:right="720"/>
        <w:jc w:val="both"/>
        <w:rPr>
          <w:rFonts w:ascii="Arial" w:hAnsi="Arial" w:cs="Arial"/>
          <w:snapToGrid w:val="0"/>
          <w:sz w:val="22"/>
          <w:szCs w:val="22"/>
          <w:lang w:val="es-VE"/>
        </w:rPr>
      </w:pPr>
      <w:r w:rsidRPr="005D0135">
        <w:rPr>
          <w:rFonts w:ascii="Arial" w:hAnsi="Arial" w:cs="Arial"/>
          <w:snapToGrid w:val="0"/>
          <w:sz w:val="22"/>
          <w:szCs w:val="22"/>
          <w:lang w:val="es-VE"/>
        </w:rPr>
        <w:t>1.2</w:t>
      </w:r>
      <w:r w:rsidR="009D186B" w:rsidRPr="005D0135">
        <w:rPr>
          <w:rFonts w:ascii="Arial" w:hAnsi="Arial" w:cs="Arial"/>
          <w:snapToGrid w:val="0"/>
          <w:sz w:val="22"/>
          <w:szCs w:val="22"/>
          <w:lang w:val="es-VE"/>
        </w:rPr>
        <w:t>5</w:t>
      </w:r>
      <w:r w:rsidRPr="005D0135">
        <w:rPr>
          <w:rFonts w:ascii="Arial" w:hAnsi="Arial" w:cs="Arial"/>
          <w:snapToGrid w:val="0"/>
          <w:sz w:val="22"/>
          <w:szCs w:val="22"/>
          <w:lang w:val="es-VE"/>
        </w:rPr>
        <w:t xml:space="preserve">) </w:t>
      </w:r>
      <w:r w:rsidR="00037A83" w:rsidRPr="005D0135">
        <w:rPr>
          <w:rFonts w:ascii="Arial" w:hAnsi="Arial" w:cs="Arial"/>
          <w:b/>
          <w:sz w:val="22"/>
          <w:szCs w:val="22"/>
          <w:lang w:val="es-VE"/>
        </w:rPr>
        <w:t>Valor de Mercado</w:t>
      </w:r>
      <w:r w:rsidRPr="005D0135">
        <w:rPr>
          <w:rFonts w:ascii="Arial" w:hAnsi="Arial" w:cs="Arial"/>
          <w:b/>
          <w:sz w:val="22"/>
          <w:szCs w:val="22"/>
          <w:lang w:val="es-VE"/>
        </w:rPr>
        <w:t>:</w:t>
      </w:r>
      <w:r w:rsidRPr="005D0135">
        <w:rPr>
          <w:rFonts w:ascii="Arial" w:hAnsi="Arial" w:cs="Arial"/>
          <w:sz w:val="22"/>
          <w:szCs w:val="22"/>
          <w:lang w:val="es-VE"/>
        </w:rPr>
        <w:t xml:space="preserve"> Es el precio de mercado de los Valores en Custodia, el cual estará determinado por el último precio por el cual se hayan vendido los mismos mediante una operación en la bolsa de valores que corresponda y/o fuera de ella. Si a juicio de </w:t>
      </w:r>
      <w:r w:rsidRPr="005D0135">
        <w:rPr>
          <w:rFonts w:ascii="Arial" w:hAnsi="Arial" w:cs="Arial"/>
          <w:b/>
          <w:sz w:val="22"/>
          <w:szCs w:val="22"/>
          <w:lang w:val="es-VE"/>
        </w:rPr>
        <w:t>EL FIDUCIARIO</w:t>
      </w:r>
      <w:r w:rsidRPr="005D0135">
        <w:rPr>
          <w:rFonts w:ascii="Arial" w:hAnsi="Arial" w:cs="Arial"/>
          <w:sz w:val="22"/>
          <w:szCs w:val="22"/>
          <w:lang w:val="es-VE"/>
        </w:rPr>
        <w:t xml:space="preserve"> el último precio de algún Valor no refleja su </w:t>
      </w:r>
      <w:r w:rsidR="00037A83" w:rsidRPr="005D0135">
        <w:rPr>
          <w:rFonts w:ascii="Arial" w:hAnsi="Arial" w:cs="Arial"/>
          <w:sz w:val="22"/>
          <w:szCs w:val="22"/>
          <w:lang w:val="es-VE"/>
        </w:rPr>
        <w:t>Valor de Mercado</w:t>
      </w:r>
      <w:r w:rsidRPr="005D0135">
        <w:rPr>
          <w:rFonts w:ascii="Arial" w:hAnsi="Arial" w:cs="Arial"/>
          <w:sz w:val="22"/>
          <w:szCs w:val="22"/>
          <w:lang w:val="es-VE"/>
        </w:rPr>
        <w:t xml:space="preserve">, este último será el que determine </w:t>
      </w:r>
      <w:r w:rsidRPr="005D0135">
        <w:rPr>
          <w:rFonts w:ascii="Arial" w:hAnsi="Arial" w:cs="Arial"/>
          <w:b/>
          <w:sz w:val="22"/>
          <w:szCs w:val="22"/>
          <w:lang w:val="es-VE"/>
        </w:rPr>
        <w:t>EL FIDUCIARIO</w:t>
      </w:r>
      <w:r w:rsidRPr="005D0135">
        <w:rPr>
          <w:rFonts w:ascii="Arial" w:hAnsi="Arial" w:cs="Arial"/>
          <w:sz w:val="22"/>
          <w:szCs w:val="22"/>
          <w:lang w:val="es-VE"/>
        </w:rPr>
        <w:t xml:space="preserve"> con base en el promedio entre las cotizaciones de mercado para las ventas - offer - y para las compras - bid - en un período determinado. En caso de no existir, o no estar disponible tales cotizaciones, </w:t>
      </w:r>
      <w:r w:rsidRPr="005D0135">
        <w:rPr>
          <w:rFonts w:ascii="Arial" w:hAnsi="Arial" w:cs="Arial"/>
          <w:b/>
          <w:sz w:val="22"/>
          <w:szCs w:val="22"/>
          <w:lang w:val="es-VE"/>
        </w:rPr>
        <w:t>EL FIDUCIARIO</w:t>
      </w:r>
      <w:r w:rsidRPr="005D0135">
        <w:rPr>
          <w:rFonts w:ascii="Arial" w:hAnsi="Arial" w:cs="Arial"/>
          <w:sz w:val="22"/>
          <w:szCs w:val="22"/>
          <w:lang w:val="es-VE"/>
        </w:rPr>
        <w:t xml:space="preserve"> fijará un valor razonable que constituirá el </w:t>
      </w:r>
      <w:r w:rsidR="00037A83" w:rsidRPr="005D0135">
        <w:rPr>
          <w:rFonts w:ascii="Arial" w:hAnsi="Arial" w:cs="Arial"/>
          <w:sz w:val="22"/>
          <w:szCs w:val="22"/>
          <w:lang w:val="es-VE"/>
        </w:rPr>
        <w:t>Valor de Mercado</w:t>
      </w:r>
      <w:r w:rsidRPr="005D0135">
        <w:rPr>
          <w:rFonts w:ascii="Arial" w:hAnsi="Arial" w:cs="Arial"/>
          <w:sz w:val="22"/>
          <w:szCs w:val="22"/>
          <w:lang w:val="es-VE"/>
        </w:rPr>
        <w:t xml:space="preserve">. En cualquier caso, la determinación del </w:t>
      </w:r>
      <w:r w:rsidR="00037A83" w:rsidRPr="005D0135">
        <w:rPr>
          <w:rFonts w:ascii="Arial" w:hAnsi="Arial" w:cs="Arial"/>
          <w:sz w:val="22"/>
          <w:szCs w:val="22"/>
          <w:lang w:val="es-VE"/>
        </w:rPr>
        <w:t>Valor de Mercado</w:t>
      </w:r>
      <w:r w:rsidRPr="005D0135">
        <w:rPr>
          <w:rFonts w:ascii="Arial" w:hAnsi="Arial" w:cs="Arial"/>
          <w:sz w:val="22"/>
          <w:szCs w:val="22"/>
          <w:lang w:val="es-VE"/>
        </w:rPr>
        <w:t xml:space="preserve"> de un Valor corresponderá siempre a </w:t>
      </w:r>
      <w:r w:rsidRPr="005D0135">
        <w:rPr>
          <w:rFonts w:ascii="Arial" w:hAnsi="Arial" w:cs="Arial"/>
          <w:b/>
          <w:sz w:val="22"/>
          <w:szCs w:val="22"/>
          <w:lang w:val="es-VE"/>
        </w:rPr>
        <w:t>EL FIDUCIARIO</w:t>
      </w:r>
      <w:r w:rsidRPr="005D0135">
        <w:rPr>
          <w:rFonts w:ascii="Arial" w:hAnsi="Arial" w:cs="Arial"/>
          <w:sz w:val="22"/>
          <w:szCs w:val="22"/>
          <w:lang w:val="es-VE"/>
        </w:rPr>
        <w:t xml:space="preserve"> y será concluyente salvo error manifiesto.</w:t>
      </w:r>
    </w:p>
    <w:p w14:paraId="0457C419" w14:textId="098BE57E" w:rsidR="0089717B" w:rsidRPr="005D0135" w:rsidRDefault="0089717B" w:rsidP="005D0135">
      <w:pPr>
        <w:pStyle w:val="Ttulo2"/>
        <w:jc w:val="center"/>
        <w:rPr>
          <w:rFonts w:ascii="Arial" w:hAnsi="Arial" w:cs="Arial"/>
          <w:b/>
          <w:sz w:val="22"/>
          <w:szCs w:val="22"/>
          <w:lang w:val="es-VE"/>
        </w:rPr>
      </w:pPr>
      <w:bookmarkStart w:id="20" w:name="_Toc304473732"/>
      <w:bookmarkEnd w:id="11"/>
      <w:bookmarkEnd w:id="12"/>
      <w:bookmarkEnd w:id="13"/>
      <w:bookmarkEnd w:id="14"/>
      <w:bookmarkEnd w:id="15"/>
      <w:bookmarkEnd w:id="16"/>
      <w:bookmarkEnd w:id="17"/>
      <w:bookmarkEnd w:id="18"/>
      <w:bookmarkEnd w:id="19"/>
      <w:r w:rsidRPr="005D0135">
        <w:rPr>
          <w:rFonts w:ascii="Arial" w:hAnsi="Arial" w:cs="Arial"/>
          <w:b/>
          <w:sz w:val="22"/>
          <w:szCs w:val="22"/>
          <w:lang w:val="es-VE"/>
        </w:rPr>
        <w:t xml:space="preserve">CAPÍTULO </w:t>
      </w:r>
      <w:r w:rsidR="00B96450" w:rsidRPr="005D0135">
        <w:rPr>
          <w:rFonts w:ascii="Arial" w:hAnsi="Arial" w:cs="Arial"/>
          <w:b/>
          <w:sz w:val="22"/>
          <w:szCs w:val="22"/>
          <w:lang w:val="es-VE"/>
        </w:rPr>
        <w:t>SEGUNDO</w:t>
      </w:r>
    </w:p>
    <w:p w14:paraId="5EE7BBEA" w14:textId="0CF5A3DD" w:rsidR="00B96450" w:rsidRPr="005D0135" w:rsidRDefault="00B96450" w:rsidP="005D0135">
      <w:pPr>
        <w:pStyle w:val="Ttulo2"/>
        <w:jc w:val="center"/>
        <w:rPr>
          <w:rFonts w:ascii="Arial" w:hAnsi="Arial" w:cs="Arial"/>
          <w:b/>
          <w:sz w:val="22"/>
          <w:szCs w:val="22"/>
          <w:lang w:val="es-VE"/>
        </w:rPr>
      </w:pPr>
      <w:r w:rsidRPr="005D0135">
        <w:rPr>
          <w:rFonts w:ascii="Arial" w:hAnsi="Arial" w:cs="Arial"/>
          <w:b/>
          <w:sz w:val="22"/>
          <w:szCs w:val="22"/>
          <w:lang w:val="es-VE"/>
        </w:rPr>
        <w:t>DISPOSICIONES COMUNES</w:t>
      </w:r>
    </w:p>
    <w:p w14:paraId="7869AF66" w14:textId="1E41E920" w:rsidR="007E64BB" w:rsidRPr="005D0135" w:rsidRDefault="0089717B" w:rsidP="005D0135">
      <w:pPr>
        <w:pStyle w:val="Ttulo2"/>
        <w:rPr>
          <w:rFonts w:ascii="Arial" w:hAnsi="Arial" w:cs="Arial"/>
          <w:b/>
          <w:sz w:val="22"/>
          <w:szCs w:val="22"/>
          <w:lang w:val="es-VE"/>
        </w:rPr>
      </w:pPr>
      <w:r w:rsidRPr="005D0135">
        <w:rPr>
          <w:rStyle w:val="Ttulo2CarCar"/>
          <w:rFonts w:ascii="Arial" w:hAnsi="Arial" w:cs="Arial"/>
          <w:b/>
          <w:sz w:val="22"/>
          <w:szCs w:val="22"/>
          <w:u w:val="single"/>
          <w:lang w:val="es-VE"/>
        </w:rPr>
        <w:t xml:space="preserve">CLÁUSULA </w:t>
      </w:r>
      <w:r w:rsidR="003F064F" w:rsidRPr="005D0135">
        <w:rPr>
          <w:rStyle w:val="Ttulo2CarCar"/>
          <w:rFonts w:ascii="Arial" w:hAnsi="Arial" w:cs="Arial"/>
          <w:b/>
          <w:sz w:val="22"/>
          <w:szCs w:val="22"/>
          <w:u w:val="single"/>
          <w:lang w:val="es-VE"/>
        </w:rPr>
        <w:t>SEGUNDA</w:t>
      </w:r>
      <w:r w:rsidRPr="005D0135">
        <w:rPr>
          <w:rStyle w:val="Ttulo2CarCar"/>
          <w:rFonts w:ascii="Arial" w:hAnsi="Arial" w:cs="Arial"/>
          <w:b/>
          <w:sz w:val="22"/>
          <w:szCs w:val="22"/>
          <w:lang w:val="es-VE"/>
        </w:rPr>
        <w:t xml:space="preserve">: </w:t>
      </w:r>
      <w:r w:rsidR="000E3BE1" w:rsidRPr="005D0135">
        <w:rPr>
          <w:rStyle w:val="Ttulo2CarCar"/>
          <w:rFonts w:ascii="Arial" w:hAnsi="Arial" w:cs="Arial"/>
          <w:b/>
          <w:sz w:val="22"/>
          <w:szCs w:val="22"/>
          <w:lang w:val="es-VE"/>
        </w:rPr>
        <w:t xml:space="preserve">De la </w:t>
      </w:r>
      <w:r w:rsidR="008F3F72" w:rsidRPr="005D0135">
        <w:rPr>
          <w:rFonts w:ascii="Arial" w:hAnsi="Arial" w:cs="Arial"/>
          <w:b/>
          <w:sz w:val="22"/>
          <w:szCs w:val="22"/>
          <w:lang w:val="es-VE"/>
        </w:rPr>
        <w:t>Transferencia de Propiedad</w:t>
      </w:r>
      <w:r w:rsidR="007E64BB" w:rsidRPr="005D0135">
        <w:rPr>
          <w:rFonts w:ascii="Arial" w:hAnsi="Arial" w:cs="Arial"/>
          <w:b/>
          <w:sz w:val="22"/>
          <w:szCs w:val="22"/>
          <w:lang w:val="es-VE"/>
        </w:rPr>
        <w:t xml:space="preserve">: </w:t>
      </w:r>
    </w:p>
    <w:p w14:paraId="097AC6E8" w14:textId="285E9B34" w:rsidR="007E64BB" w:rsidRPr="005D0135" w:rsidRDefault="009317F5" w:rsidP="005D0135">
      <w:pPr>
        <w:pStyle w:val="Ttulo2"/>
        <w:rPr>
          <w:rFonts w:ascii="Arial" w:hAnsi="Arial" w:cs="Arial"/>
          <w:sz w:val="22"/>
          <w:szCs w:val="22"/>
          <w:lang w:val="es-VE"/>
        </w:rPr>
      </w:pPr>
      <w:r w:rsidRPr="005D0135">
        <w:rPr>
          <w:rFonts w:ascii="Arial" w:hAnsi="Arial" w:cs="Arial"/>
          <w:b/>
          <w:snapToGrid w:val="0"/>
          <w:sz w:val="22"/>
          <w:szCs w:val="22"/>
          <w:lang w:val="es-VE"/>
        </w:rPr>
        <w:t>EL FIDEICOMITENTE</w:t>
      </w:r>
      <w:r w:rsidR="007E64BB" w:rsidRPr="005D0135">
        <w:rPr>
          <w:rFonts w:ascii="Arial" w:hAnsi="Arial" w:cs="Arial"/>
          <w:sz w:val="22"/>
          <w:szCs w:val="22"/>
          <w:lang w:val="es-VE"/>
        </w:rPr>
        <w:t xml:space="preserve"> transf</w:t>
      </w:r>
      <w:r w:rsidR="008F3F72" w:rsidRPr="005D0135">
        <w:rPr>
          <w:rFonts w:ascii="Arial" w:hAnsi="Arial" w:cs="Arial"/>
          <w:sz w:val="22"/>
          <w:szCs w:val="22"/>
          <w:lang w:val="es-VE"/>
        </w:rPr>
        <w:t>erirá</w:t>
      </w:r>
      <w:r w:rsidR="007E64BB" w:rsidRPr="005D0135">
        <w:rPr>
          <w:rFonts w:ascii="Arial" w:hAnsi="Arial" w:cs="Arial"/>
          <w:sz w:val="22"/>
          <w:szCs w:val="22"/>
          <w:lang w:val="es-VE"/>
        </w:rPr>
        <w:t xml:space="preserve"> a</w:t>
      </w:r>
      <w:r w:rsidRPr="005D0135">
        <w:rPr>
          <w:rFonts w:ascii="Arial" w:hAnsi="Arial" w:cs="Arial"/>
          <w:sz w:val="22"/>
          <w:szCs w:val="22"/>
          <w:lang w:val="es-VE"/>
        </w:rPr>
        <w:t xml:space="preserve"> </w:t>
      </w:r>
      <w:r w:rsidRPr="005D0135">
        <w:rPr>
          <w:rFonts w:ascii="Arial" w:hAnsi="Arial" w:cs="Arial"/>
          <w:b/>
          <w:snapToGrid w:val="0"/>
          <w:sz w:val="22"/>
          <w:szCs w:val="22"/>
          <w:lang w:val="es-VE"/>
        </w:rPr>
        <w:t>EL FIDUCIARIO</w:t>
      </w:r>
      <w:r w:rsidRPr="005D0135">
        <w:rPr>
          <w:rFonts w:ascii="Arial" w:hAnsi="Arial" w:cs="Arial"/>
          <w:snapToGrid w:val="0"/>
          <w:sz w:val="22"/>
          <w:szCs w:val="22"/>
          <w:lang w:val="es-VE"/>
        </w:rPr>
        <w:t xml:space="preserve"> </w:t>
      </w:r>
      <w:r w:rsidR="00C35C2D" w:rsidRPr="005D0135">
        <w:rPr>
          <w:rFonts w:ascii="Arial" w:hAnsi="Arial" w:cs="Arial"/>
          <w:sz w:val="22"/>
          <w:szCs w:val="22"/>
          <w:lang w:val="es-VE"/>
        </w:rPr>
        <w:t>los bienes y/o valores</w:t>
      </w:r>
      <w:r w:rsidR="007E64BB" w:rsidRPr="005D0135">
        <w:rPr>
          <w:rFonts w:ascii="Arial" w:hAnsi="Arial" w:cs="Arial"/>
          <w:sz w:val="22"/>
          <w:szCs w:val="22"/>
          <w:lang w:val="es-VE"/>
        </w:rPr>
        <w:t xml:space="preserve"> que se </w:t>
      </w:r>
      <w:r w:rsidR="008F3F72" w:rsidRPr="005D0135">
        <w:rPr>
          <w:rFonts w:ascii="Arial" w:hAnsi="Arial" w:cs="Arial"/>
          <w:sz w:val="22"/>
          <w:szCs w:val="22"/>
          <w:lang w:val="es-VE"/>
        </w:rPr>
        <w:t>mencione</w:t>
      </w:r>
      <w:r w:rsidR="00C35C2D" w:rsidRPr="005D0135">
        <w:rPr>
          <w:rFonts w:ascii="Arial" w:hAnsi="Arial" w:cs="Arial"/>
          <w:sz w:val="22"/>
          <w:szCs w:val="22"/>
          <w:lang w:val="es-VE"/>
        </w:rPr>
        <w:t>n</w:t>
      </w:r>
      <w:r w:rsidR="008F3F72" w:rsidRPr="005D0135">
        <w:rPr>
          <w:rFonts w:ascii="Arial" w:hAnsi="Arial" w:cs="Arial"/>
          <w:sz w:val="22"/>
          <w:szCs w:val="22"/>
          <w:lang w:val="es-VE"/>
        </w:rPr>
        <w:t xml:space="preserve"> </w:t>
      </w:r>
      <w:r w:rsidR="007E64BB" w:rsidRPr="005D0135">
        <w:rPr>
          <w:rFonts w:ascii="Arial" w:hAnsi="Arial" w:cs="Arial"/>
          <w:sz w:val="22"/>
          <w:szCs w:val="22"/>
          <w:lang w:val="es-VE"/>
        </w:rPr>
        <w:t xml:space="preserve">en la </w:t>
      </w:r>
      <w:r w:rsidR="00917B7F">
        <w:rPr>
          <w:rFonts w:ascii="Arial" w:hAnsi="Arial" w:cs="Arial"/>
          <w:sz w:val="22"/>
          <w:szCs w:val="22"/>
          <w:lang w:val="es-VE"/>
        </w:rPr>
        <w:t>Planilla de Aceptación</w:t>
      </w:r>
      <w:r w:rsidR="007E64BB" w:rsidRPr="005D0135">
        <w:rPr>
          <w:rFonts w:ascii="Arial" w:hAnsi="Arial" w:cs="Arial"/>
          <w:sz w:val="22"/>
          <w:szCs w:val="22"/>
          <w:lang w:val="es-VE"/>
        </w:rPr>
        <w:t xml:space="preserve"> al Fideicomiso, l</w:t>
      </w:r>
      <w:r w:rsidR="00C35C2D" w:rsidRPr="005D0135">
        <w:rPr>
          <w:rFonts w:ascii="Arial" w:hAnsi="Arial" w:cs="Arial"/>
          <w:sz w:val="22"/>
          <w:szCs w:val="22"/>
          <w:lang w:val="es-VE"/>
        </w:rPr>
        <w:t>os</w:t>
      </w:r>
      <w:r w:rsidR="007E64BB" w:rsidRPr="005D0135">
        <w:rPr>
          <w:rFonts w:ascii="Arial" w:hAnsi="Arial" w:cs="Arial"/>
          <w:sz w:val="22"/>
          <w:szCs w:val="22"/>
          <w:lang w:val="es-VE"/>
        </w:rPr>
        <w:t xml:space="preserve"> cual</w:t>
      </w:r>
      <w:r w:rsidR="00C35C2D" w:rsidRPr="005D0135">
        <w:rPr>
          <w:rFonts w:ascii="Arial" w:hAnsi="Arial" w:cs="Arial"/>
          <w:sz w:val="22"/>
          <w:szCs w:val="22"/>
          <w:lang w:val="es-VE"/>
        </w:rPr>
        <w:t>es</w:t>
      </w:r>
      <w:r w:rsidR="007E64BB" w:rsidRPr="005D0135">
        <w:rPr>
          <w:rFonts w:ascii="Arial" w:hAnsi="Arial" w:cs="Arial"/>
          <w:sz w:val="22"/>
          <w:szCs w:val="22"/>
          <w:lang w:val="es-VE"/>
        </w:rPr>
        <w:t xml:space="preserve"> </w:t>
      </w:r>
      <w:r w:rsidR="008F3F72" w:rsidRPr="005D0135">
        <w:rPr>
          <w:rFonts w:ascii="Arial" w:hAnsi="Arial" w:cs="Arial"/>
          <w:sz w:val="22"/>
          <w:szCs w:val="22"/>
          <w:lang w:val="es-VE"/>
        </w:rPr>
        <w:t>constituirá</w:t>
      </w:r>
      <w:r w:rsidR="00C35C2D" w:rsidRPr="005D0135">
        <w:rPr>
          <w:rFonts w:ascii="Arial" w:hAnsi="Arial" w:cs="Arial"/>
          <w:sz w:val="22"/>
          <w:szCs w:val="22"/>
          <w:lang w:val="es-VE"/>
        </w:rPr>
        <w:t>n</w:t>
      </w:r>
      <w:r w:rsidR="008F3F72" w:rsidRPr="005D0135">
        <w:rPr>
          <w:rFonts w:ascii="Arial" w:hAnsi="Arial" w:cs="Arial"/>
          <w:sz w:val="22"/>
          <w:szCs w:val="22"/>
          <w:lang w:val="es-VE"/>
        </w:rPr>
        <w:t xml:space="preserve"> </w:t>
      </w:r>
      <w:r w:rsidR="007E64BB" w:rsidRPr="005D0135">
        <w:rPr>
          <w:rFonts w:ascii="Arial" w:hAnsi="Arial" w:cs="Arial"/>
          <w:sz w:val="22"/>
          <w:szCs w:val="22"/>
          <w:lang w:val="es-VE"/>
        </w:rPr>
        <w:t>el</w:t>
      </w:r>
      <w:r w:rsidR="000E3BE1" w:rsidRPr="005D0135">
        <w:rPr>
          <w:rFonts w:ascii="Arial" w:hAnsi="Arial" w:cs="Arial"/>
          <w:sz w:val="22"/>
          <w:szCs w:val="22"/>
          <w:lang w:val="es-VE"/>
        </w:rPr>
        <w:t xml:space="preserve"> </w:t>
      </w:r>
      <w:r w:rsidR="00436F58" w:rsidRPr="005D0135">
        <w:rPr>
          <w:rFonts w:ascii="Arial" w:hAnsi="Arial" w:cs="Arial"/>
          <w:sz w:val="22"/>
          <w:szCs w:val="22"/>
          <w:lang w:val="es-VE"/>
        </w:rPr>
        <w:t>Aporte Inicial</w:t>
      </w:r>
      <w:r w:rsidR="007E64BB" w:rsidRPr="005D0135">
        <w:rPr>
          <w:rFonts w:ascii="Arial" w:hAnsi="Arial" w:cs="Arial"/>
          <w:sz w:val="22"/>
          <w:szCs w:val="22"/>
          <w:lang w:val="es-VE"/>
        </w:rPr>
        <w:t xml:space="preserve">, sin perjuicio de que </w:t>
      </w:r>
      <w:r w:rsidRPr="005D0135">
        <w:rPr>
          <w:rFonts w:ascii="Arial" w:hAnsi="Arial" w:cs="Arial"/>
          <w:b/>
          <w:snapToGrid w:val="0"/>
          <w:sz w:val="22"/>
          <w:szCs w:val="22"/>
          <w:lang w:val="es-VE"/>
        </w:rPr>
        <w:t>EL FIDEICOMITENTE</w:t>
      </w:r>
      <w:r w:rsidR="0089717B" w:rsidRPr="005D0135">
        <w:rPr>
          <w:rFonts w:ascii="Arial" w:hAnsi="Arial" w:cs="Arial"/>
          <w:snapToGrid w:val="0"/>
          <w:sz w:val="22"/>
          <w:szCs w:val="22"/>
          <w:lang w:val="es-VE"/>
        </w:rPr>
        <w:t xml:space="preserve"> de ser el caso,</w:t>
      </w:r>
      <w:r w:rsidR="007E64BB" w:rsidRPr="005D0135">
        <w:rPr>
          <w:rFonts w:ascii="Arial" w:hAnsi="Arial" w:cs="Arial"/>
          <w:sz w:val="22"/>
          <w:szCs w:val="22"/>
          <w:lang w:val="es-VE"/>
        </w:rPr>
        <w:t xml:space="preserve"> de mutuo acuerdo con </w:t>
      </w:r>
      <w:r w:rsidRPr="005D0135">
        <w:rPr>
          <w:rFonts w:ascii="Arial" w:hAnsi="Arial" w:cs="Arial"/>
          <w:b/>
          <w:snapToGrid w:val="0"/>
          <w:sz w:val="22"/>
          <w:szCs w:val="22"/>
          <w:lang w:val="es-VE"/>
        </w:rPr>
        <w:t>EL FIDUCIARIO</w:t>
      </w:r>
      <w:r w:rsidR="007E64BB" w:rsidRPr="005D0135">
        <w:rPr>
          <w:rFonts w:ascii="Arial" w:hAnsi="Arial" w:cs="Arial"/>
          <w:sz w:val="22"/>
          <w:szCs w:val="22"/>
          <w:lang w:val="es-VE"/>
        </w:rPr>
        <w:t xml:space="preserve">, haga </w:t>
      </w:r>
      <w:r w:rsidR="003B2DE8" w:rsidRPr="005D0135">
        <w:rPr>
          <w:rFonts w:ascii="Arial" w:hAnsi="Arial" w:cs="Arial"/>
          <w:sz w:val="22"/>
          <w:szCs w:val="22"/>
          <w:lang w:val="es-VE"/>
        </w:rPr>
        <w:t>Aportes</w:t>
      </w:r>
      <w:r w:rsidR="00E2207D" w:rsidRPr="005D0135">
        <w:rPr>
          <w:rFonts w:ascii="Arial" w:hAnsi="Arial" w:cs="Arial"/>
          <w:sz w:val="22"/>
          <w:szCs w:val="22"/>
          <w:lang w:val="es-VE"/>
        </w:rPr>
        <w:t xml:space="preserve"> </w:t>
      </w:r>
      <w:r w:rsidR="007E64BB" w:rsidRPr="005D0135">
        <w:rPr>
          <w:rFonts w:ascii="Arial" w:hAnsi="Arial" w:cs="Arial"/>
          <w:sz w:val="22"/>
          <w:szCs w:val="22"/>
          <w:lang w:val="es-VE"/>
        </w:rPr>
        <w:t xml:space="preserve">al Fideicomiso. Es convenio expreso, que no surgirán obligaciones entre las partes con </w:t>
      </w:r>
      <w:r w:rsidR="005D0135">
        <w:rPr>
          <w:rFonts w:ascii="Arial" w:hAnsi="Arial" w:cs="Arial"/>
          <w:sz w:val="22"/>
          <w:szCs w:val="22"/>
          <w:lang w:val="es-VE"/>
        </w:rPr>
        <w:t>r</w:t>
      </w:r>
      <w:r w:rsidR="007E64BB" w:rsidRPr="005D0135">
        <w:rPr>
          <w:rFonts w:ascii="Arial" w:hAnsi="Arial" w:cs="Arial"/>
          <w:sz w:val="22"/>
          <w:szCs w:val="22"/>
          <w:lang w:val="es-VE"/>
        </w:rPr>
        <w:t xml:space="preserve">elación al </w:t>
      </w:r>
      <w:r w:rsidR="00834B38" w:rsidRPr="005D0135">
        <w:rPr>
          <w:rFonts w:ascii="Arial" w:hAnsi="Arial" w:cs="Arial"/>
          <w:sz w:val="22"/>
          <w:szCs w:val="22"/>
          <w:lang w:val="es-VE"/>
        </w:rPr>
        <w:t>Fideicomiso</w:t>
      </w:r>
      <w:r w:rsidR="007E64BB" w:rsidRPr="005D0135">
        <w:rPr>
          <w:rFonts w:ascii="Arial" w:hAnsi="Arial" w:cs="Arial"/>
          <w:sz w:val="22"/>
          <w:szCs w:val="22"/>
          <w:lang w:val="es-VE"/>
        </w:rPr>
        <w:t xml:space="preserve"> hasta tanto </w:t>
      </w:r>
      <w:r w:rsidR="00C35C2D" w:rsidRPr="005D0135">
        <w:rPr>
          <w:rFonts w:ascii="Arial" w:hAnsi="Arial" w:cs="Arial"/>
          <w:sz w:val="22"/>
          <w:szCs w:val="22"/>
          <w:lang w:val="es-VE"/>
        </w:rPr>
        <w:t>los bienes y/o valores</w:t>
      </w:r>
      <w:r w:rsidR="007E64BB" w:rsidRPr="005D0135">
        <w:rPr>
          <w:rFonts w:ascii="Arial" w:hAnsi="Arial" w:cs="Arial"/>
          <w:sz w:val="22"/>
          <w:szCs w:val="22"/>
          <w:lang w:val="es-VE"/>
        </w:rPr>
        <w:t xml:space="preserve"> que conform</w:t>
      </w:r>
      <w:r w:rsidR="008F3F72" w:rsidRPr="005D0135">
        <w:rPr>
          <w:rFonts w:ascii="Arial" w:hAnsi="Arial" w:cs="Arial"/>
          <w:sz w:val="22"/>
          <w:szCs w:val="22"/>
          <w:lang w:val="es-VE"/>
        </w:rPr>
        <w:t>e</w:t>
      </w:r>
      <w:r w:rsidR="007E64BB" w:rsidRPr="005D0135">
        <w:rPr>
          <w:rFonts w:ascii="Arial" w:hAnsi="Arial" w:cs="Arial"/>
          <w:sz w:val="22"/>
          <w:szCs w:val="22"/>
          <w:lang w:val="es-VE"/>
        </w:rPr>
        <w:t xml:space="preserve">n el </w:t>
      </w:r>
      <w:r w:rsidR="00436F58" w:rsidRPr="005D0135">
        <w:rPr>
          <w:rFonts w:ascii="Arial" w:hAnsi="Arial" w:cs="Arial"/>
          <w:sz w:val="22"/>
          <w:szCs w:val="22"/>
          <w:lang w:val="es-VE"/>
        </w:rPr>
        <w:t>Aporte Inicial</w:t>
      </w:r>
      <w:r w:rsidR="00874785" w:rsidRPr="005D0135">
        <w:rPr>
          <w:rFonts w:ascii="Arial" w:hAnsi="Arial" w:cs="Arial"/>
          <w:sz w:val="22"/>
          <w:szCs w:val="22"/>
          <w:lang w:val="es-VE"/>
        </w:rPr>
        <w:t xml:space="preserve"> </w:t>
      </w:r>
      <w:r w:rsidR="007E64BB" w:rsidRPr="005D0135">
        <w:rPr>
          <w:rFonts w:ascii="Arial" w:hAnsi="Arial" w:cs="Arial"/>
          <w:sz w:val="22"/>
          <w:szCs w:val="22"/>
          <w:lang w:val="es-VE"/>
        </w:rPr>
        <w:t>se hagan líquid</w:t>
      </w:r>
      <w:r w:rsidR="00C35C2D" w:rsidRPr="005D0135">
        <w:rPr>
          <w:rFonts w:ascii="Arial" w:hAnsi="Arial" w:cs="Arial"/>
          <w:sz w:val="22"/>
          <w:szCs w:val="22"/>
          <w:lang w:val="es-VE"/>
        </w:rPr>
        <w:t>o</w:t>
      </w:r>
      <w:r w:rsidR="007E64BB" w:rsidRPr="005D0135">
        <w:rPr>
          <w:rFonts w:ascii="Arial" w:hAnsi="Arial" w:cs="Arial"/>
          <w:sz w:val="22"/>
          <w:szCs w:val="22"/>
          <w:lang w:val="es-VE"/>
        </w:rPr>
        <w:t>s.</w:t>
      </w:r>
      <w:bookmarkStart w:id="21" w:name="_Toc304473733"/>
      <w:bookmarkStart w:id="22" w:name="_Toc304474829"/>
      <w:bookmarkStart w:id="23" w:name="_Toc304479272"/>
      <w:bookmarkStart w:id="24" w:name="_Toc304481267"/>
      <w:bookmarkStart w:id="25" w:name="_Toc304804279"/>
      <w:bookmarkStart w:id="26" w:name="_Toc304806640"/>
      <w:bookmarkStart w:id="27" w:name="_Toc304997053"/>
      <w:bookmarkStart w:id="28" w:name="_Toc305423479"/>
      <w:bookmarkStart w:id="29" w:name="_Toc305423570"/>
      <w:bookmarkEnd w:id="20"/>
      <w:r w:rsidR="00723D6D" w:rsidRPr="005D0135">
        <w:rPr>
          <w:rFonts w:ascii="Arial" w:hAnsi="Arial" w:cs="Arial"/>
          <w:sz w:val="22"/>
          <w:szCs w:val="22"/>
          <w:lang w:val="es-VE"/>
        </w:rPr>
        <w:t xml:space="preserve"> </w:t>
      </w:r>
    </w:p>
    <w:p w14:paraId="462D66A8" w14:textId="78E1D1E0" w:rsidR="007E64BB" w:rsidRPr="005D0135" w:rsidRDefault="007E64BB" w:rsidP="005D0135">
      <w:pPr>
        <w:pStyle w:val="Ttulo2"/>
        <w:rPr>
          <w:rFonts w:ascii="Arial" w:hAnsi="Arial" w:cs="Arial"/>
          <w:b/>
          <w:bCs/>
          <w:sz w:val="22"/>
          <w:szCs w:val="22"/>
          <w:lang w:val="es-VE"/>
        </w:rPr>
      </w:pPr>
      <w:r w:rsidRPr="005D0135">
        <w:rPr>
          <w:rFonts w:ascii="Arial" w:hAnsi="Arial" w:cs="Arial"/>
          <w:b/>
          <w:sz w:val="22"/>
          <w:szCs w:val="22"/>
          <w:u w:val="single"/>
          <w:lang w:val="es-VE"/>
        </w:rPr>
        <w:t xml:space="preserve">CLÁUSULA </w:t>
      </w:r>
      <w:r w:rsidR="003F064F" w:rsidRPr="005D0135">
        <w:rPr>
          <w:rFonts w:ascii="Arial" w:hAnsi="Arial" w:cs="Arial"/>
          <w:b/>
          <w:sz w:val="22"/>
          <w:szCs w:val="22"/>
          <w:u w:val="single"/>
          <w:lang w:val="es-VE"/>
        </w:rPr>
        <w:t>TERCERA</w:t>
      </w:r>
      <w:r w:rsidRPr="005D0135">
        <w:rPr>
          <w:rFonts w:ascii="Arial" w:hAnsi="Arial" w:cs="Arial"/>
          <w:b/>
          <w:sz w:val="22"/>
          <w:szCs w:val="22"/>
          <w:lang w:val="es-VE"/>
        </w:rPr>
        <w:t xml:space="preserve">: </w:t>
      </w:r>
      <w:r w:rsidR="000E3BE1" w:rsidRPr="005D0135">
        <w:rPr>
          <w:rFonts w:ascii="Arial" w:hAnsi="Arial" w:cs="Arial"/>
          <w:b/>
          <w:sz w:val="22"/>
          <w:szCs w:val="22"/>
          <w:lang w:val="es-VE"/>
        </w:rPr>
        <w:t xml:space="preserve">Del </w:t>
      </w:r>
      <w:r w:rsidRPr="005D0135">
        <w:rPr>
          <w:rFonts w:ascii="Arial" w:hAnsi="Arial" w:cs="Arial"/>
          <w:b/>
          <w:bCs/>
          <w:sz w:val="22"/>
          <w:szCs w:val="22"/>
          <w:lang w:val="es-VE"/>
        </w:rPr>
        <w:t>Origen y Destino del Fondo Fiduciario</w:t>
      </w:r>
      <w:r w:rsidRPr="005D0135">
        <w:rPr>
          <w:rFonts w:ascii="Arial" w:hAnsi="Arial" w:cs="Arial"/>
          <w:b/>
          <w:sz w:val="22"/>
          <w:szCs w:val="22"/>
          <w:lang w:val="es-VE"/>
        </w:rPr>
        <w:t>:</w:t>
      </w:r>
    </w:p>
    <w:p w14:paraId="56C81398" w14:textId="709ED9DD" w:rsidR="007E64BB" w:rsidRPr="005D0135" w:rsidRDefault="0055711F" w:rsidP="005D0135">
      <w:pPr>
        <w:pStyle w:val="Ttulo2"/>
        <w:rPr>
          <w:rFonts w:ascii="Arial" w:hAnsi="Arial" w:cs="Arial"/>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64384" behindDoc="0" locked="0" layoutInCell="1" allowOverlap="1" wp14:anchorId="727D467E" wp14:editId="0B2254D1">
                <wp:simplePos x="0" y="0"/>
                <wp:positionH relativeFrom="column">
                  <wp:posOffset>-140335</wp:posOffset>
                </wp:positionH>
                <wp:positionV relativeFrom="paragraph">
                  <wp:posOffset>1517015</wp:posOffset>
                </wp:positionV>
                <wp:extent cx="6981825" cy="352425"/>
                <wp:effectExtent l="0" t="0" r="0" b="0"/>
                <wp:wrapNone/>
                <wp:docPr id="4" name="Rectángulo 4"/>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5B81E" w14:textId="12713E39"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4</w:t>
                            </w:r>
                            <w:r w:rsidR="0055711F" w:rsidRPr="0055711F">
                              <w:rPr>
                                <w:rFonts w:ascii="Arial" w:hAnsi="Arial" w:cs="Arial"/>
                                <w:color w:val="000000" w:themeColor="text1"/>
                                <w:sz w:val="14"/>
                                <w:szCs w:val="14"/>
                              </w:rPr>
                              <w:t xml:space="preserve"> 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467E" id="Rectángulo 4" o:spid="_x0000_s1029" style="position:absolute;left:0;text-align:left;margin-left:-11.05pt;margin-top:119.45pt;width:549.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" filled="f" stroked="f" strokeweight="1pt">
                <v:textbox>
                  <w:txbxContent>
                    <w:p w14:paraId="4955B81E" w14:textId="12713E39"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4</w:t>
                      </w:r>
                      <w:r w:rsidR="0055711F" w:rsidRPr="0055711F">
                        <w:rPr>
                          <w:rFonts w:ascii="Arial" w:hAnsi="Arial" w:cs="Arial"/>
                          <w:color w:val="000000" w:themeColor="text1"/>
                          <w:sz w:val="14"/>
                          <w:szCs w:val="14"/>
                        </w:rPr>
                        <w:t xml:space="preserve"> 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9317F5" w:rsidRPr="005D0135">
        <w:rPr>
          <w:rFonts w:ascii="Arial" w:hAnsi="Arial" w:cs="Arial"/>
          <w:b/>
          <w:snapToGrid w:val="0"/>
          <w:sz w:val="22"/>
          <w:szCs w:val="22"/>
          <w:lang w:val="es-VE"/>
        </w:rPr>
        <w:t>EL FIDEICOMITENTE</w:t>
      </w:r>
      <w:r w:rsidR="007E64BB" w:rsidRPr="005D0135">
        <w:rPr>
          <w:rFonts w:ascii="Arial" w:hAnsi="Arial" w:cs="Arial"/>
          <w:snapToGrid w:val="0"/>
          <w:color w:val="000000"/>
          <w:sz w:val="22"/>
          <w:szCs w:val="22"/>
          <w:lang w:val="es-VE"/>
        </w:rPr>
        <w:t xml:space="preserve"> </w:t>
      </w:r>
      <w:r w:rsidR="009317F5" w:rsidRPr="005D0135">
        <w:rPr>
          <w:rFonts w:ascii="Arial" w:hAnsi="Arial" w:cs="Arial"/>
          <w:snapToGrid w:val="0"/>
          <w:color w:val="000000"/>
          <w:sz w:val="22"/>
          <w:szCs w:val="22"/>
          <w:lang w:val="es-VE"/>
        </w:rPr>
        <w:t>declara</w:t>
      </w:r>
      <w:r w:rsidR="007E64BB" w:rsidRPr="005D0135">
        <w:rPr>
          <w:rFonts w:ascii="Arial" w:hAnsi="Arial" w:cs="Arial"/>
          <w:snapToGrid w:val="0"/>
          <w:color w:val="000000"/>
          <w:sz w:val="22"/>
          <w:szCs w:val="22"/>
          <w:lang w:val="es-VE"/>
        </w:rPr>
        <w:t xml:space="preserve"> que los bienes y/o valores con los cuales se constituy</w:t>
      </w:r>
      <w:r w:rsidR="00A201CC" w:rsidRPr="005D0135">
        <w:rPr>
          <w:rFonts w:ascii="Arial" w:hAnsi="Arial" w:cs="Arial"/>
          <w:snapToGrid w:val="0"/>
          <w:color w:val="000000"/>
          <w:sz w:val="22"/>
          <w:szCs w:val="22"/>
          <w:lang w:val="es-VE"/>
        </w:rPr>
        <w:t>a</w:t>
      </w:r>
      <w:r w:rsidR="007E64BB" w:rsidRPr="005D0135">
        <w:rPr>
          <w:rFonts w:ascii="Arial" w:hAnsi="Arial" w:cs="Arial"/>
          <w:snapToGrid w:val="0"/>
          <w:color w:val="000000"/>
          <w:sz w:val="22"/>
          <w:szCs w:val="22"/>
          <w:lang w:val="es-VE"/>
        </w:rPr>
        <w:t xml:space="preserve"> el </w:t>
      </w:r>
      <w:r w:rsidR="00834B38" w:rsidRPr="005D0135">
        <w:rPr>
          <w:rFonts w:ascii="Arial" w:hAnsi="Arial" w:cs="Arial"/>
          <w:snapToGrid w:val="0"/>
          <w:color w:val="000000"/>
          <w:sz w:val="22"/>
          <w:szCs w:val="22"/>
          <w:lang w:val="es-VE"/>
        </w:rPr>
        <w:t>Fideicomiso</w:t>
      </w:r>
      <w:r w:rsidR="007E64BB" w:rsidRPr="005D0135">
        <w:rPr>
          <w:rFonts w:ascii="Arial" w:hAnsi="Arial" w:cs="Arial"/>
          <w:snapToGrid w:val="0"/>
          <w:color w:val="000000"/>
          <w:sz w:val="22"/>
          <w:szCs w:val="22"/>
          <w:lang w:val="es-VE"/>
        </w:rPr>
        <w:t xml:space="preserve">, así como aquellos que lo incrementen en el futuro, durante la vigencia del presente </w:t>
      </w:r>
      <w:r w:rsidR="007C2220" w:rsidRPr="005D0135">
        <w:rPr>
          <w:rFonts w:ascii="Arial" w:hAnsi="Arial" w:cs="Arial"/>
          <w:snapToGrid w:val="0"/>
          <w:color w:val="000000"/>
          <w:sz w:val="22"/>
          <w:szCs w:val="22"/>
          <w:lang w:val="es-VE"/>
        </w:rPr>
        <w:t>Contrato</w:t>
      </w:r>
      <w:r w:rsidR="007E64BB" w:rsidRPr="005D0135">
        <w:rPr>
          <w:rFonts w:ascii="Arial" w:hAnsi="Arial" w:cs="Arial"/>
          <w:snapToGrid w:val="0"/>
          <w:color w:val="000000"/>
          <w:sz w:val="22"/>
          <w:szCs w:val="22"/>
          <w:lang w:val="es-VE"/>
        </w:rPr>
        <w:t xml:space="preserve">, provienen de fuentes lícitas y por lo tanto no tienen ninguna relación directa o indirecta con fondos provenientes de actividades ilícitas en general, y específicamente, no provienen de actividades contempladas en las Leyes Penales vigentes de la República o de cualquier otra Ley o disposiciones que las modifiquen o </w:t>
      </w:r>
      <w:r w:rsidR="007E64BB" w:rsidRPr="005D0135">
        <w:rPr>
          <w:rFonts w:ascii="Arial" w:hAnsi="Arial" w:cs="Arial"/>
          <w:snapToGrid w:val="0"/>
          <w:color w:val="000000"/>
          <w:sz w:val="22"/>
          <w:szCs w:val="22"/>
          <w:lang w:val="es-VE"/>
        </w:rPr>
        <w:lastRenderedPageBreak/>
        <w:t>complementen como delitos</w:t>
      </w:r>
      <w:r w:rsidR="00582F01" w:rsidRPr="005D0135">
        <w:rPr>
          <w:rFonts w:ascii="Arial" w:hAnsi="Arial" w:cs="Arial"/>
          <w:snapToGrid w:val="0"/>
          <w:color w:val="000000"/>
          <w:sz w:val="22"/>
          <w:szCs w:val="22"/>
          <w:lang w:val="es-VE"/>
        </w:rPr>
        <w:t>,</w:t>
      </w:r>
      <w:r w:rsidR="007E64BB" w:rsidRPr="005D0135">
        <w:rPr>
          <w:rFonts w:ascii="Arial" w:hAnsi="Arial" w:cs="Arial"/>
          <w:snapToGrid w:val="0"/>
          <w:color w:val="000000"/>
          <w:sz w:val="22"/>
          <w:szCs w:val="22"/>
          <w:lang w:val="es-VE"/>
        </w:rPr>
        <w:t xml:space="preserve"> faltas o prohibidas en cualesquiera otras Leyes, Decretos, Resoluciones, Órdenes, Providencias o Instrucciones dictadas por los órganos y autoridades administrativas competentes. Asimismo </w:t>
      </w:r>
      <w:r w:rsidR="001F3BEB" w:rsidRPr="005D0135">
        <w:rPr>
          <w:rFonts w:ascii="Arial" w:hAnsi="Arial" w:cs="Arial"/>
          <w:snapToGrid w:val="0"/>
          <w:color w:val="000000"/>
          <w:sz w:val="22"/>
          <w:szCs w:val="22"/>
          <w:lang w:val="es-VE"/>
        </w:rPr>
        <w:t>declara</w:t>
      </w:r>
      <w:r w:rsidR="007E64BB" w:rsidRPr="005D0135">
        <w:rPr>
          <w:rFonts w:ascii="Arial" w:hAnsi="Arial" w:cs="Arial"/>
          <w:snapToGrid w:val="0"/>
          <w:color w:val="000000"/>
          <w:sz w:val="22"/>
          <w:szCs w:val="22"/>
          <w:lang w:val="es-VE"/>
        </w:rPr>
        <w:t xml:space="preserve">, que no </w:t>
      </w:r>
      <w:r w:rsidR="001F3BEB" w:rsidRPr="005D0135">
        <w:rPr>
          <w:rFonts w:ascii="Arial" w:hAnsi="Arial" w:cs="Arial"/>
          <w:snapToGrid w:val="0"/>
          <w:color w:val="000000"/>
          <w:sz w:val="22"/>
          <w:szCs w:val="22"/>
          <w:lang w:val="es-VE"/>
        </w:rPr>
        <w:t>utilizará</w:t>
      </w:r>
      <w:r w:rsidR="007E64BB" w:rsidRPr="005D0135">
        <w:rPr>
          <w:rFonts w:ascii="Arial" w:hAnsi="Arial" w:cs="Arial"/>
          <w:snapToGrid w:val="0"/>
          <w:color w:val="000000"/>
          <w:sz w:val="22"/>
          <w:szCs w:val="22"/>
          <w:lang w:val="es-VE"/>
        </w:rPr>
        <w:t xml:space="preserve"> los servicios que presta </w:t>
      </w:r>
      <w:r w:rsidR="0045414F" w:rsidRPr="005D0135">
        <w:rPr>
          <w:rFonts w:ascii="Arial" w:hAnsi="Arial" w:cs="Arial"/>
          <w:b/>
          <w:bCs/>
          <w:snapToGrid w:val="0"/>
          <w:color w:val="000000"/>
          <w:sz w:val="22"/>
          <w:szCs w:val="22"/>
          <w:lang w:val="es-VE"/>
        </w:rPr>
        <w:t>Mercantil</w:t>
      </w:r>
      <w:r w:rsidR="00114982" w:rsidRPr="005D0135">
        <w:rPr>
          <w:rFonts w:ascii="Arial" w:hAnsi="Arial" w:cs="Arial"/>
          <w:b/>
          <w:bCs/>
          <w:snapToGrid w:val="0"/>
          <w:color w:val="000000"/>
          <w:sz w:val="22"/>
          <w:szCs w:val="22"/>
          <w:lang w:val="es-VE"/>
        </w:rPr>
        <w:t>, C.A., Banco Universal</w:t>
      </w:r>
      <w:r w:rsidR="007E64BB" w:rsidRPr="005D0135">
        <w:rPr>
          <w:rFonts w:ascii="Arial" w:hAnsi="Arial" w:cs="Arial"/>
          <w:bCs/>
          <w:snapToGrid w:val="0"/>
          <w:color w:val="000000"/>
          <w:sz w:val="22"/>
          <w:szCs w:val="22"/>
          <w:lang w:val="es-VE"/>
        </w:rPr>
        <w:t>,</w:t>
      </w:r>
      <w:r w:rsidR="007E64BB" w:rsidRPr="005D0135">
        <w:rPr>
          <w:rFonts w:ascii="Arial" w:hAnsi="Arial" w:cs="Arial"/>
          <w:snapToGrid w:val="0"/>
          <w:color w:val="000000"/>
          <w:sz w:val="22"/>
          <w:szCs w:val="22"/>
          <w:lang w:val="es-VE"/>
        </w:rPr>
        <w:t xml:space="preserve"> en nombre propio y/o en su condición de</w:t>
      </w:r>
      <w:r w:rsidR="0089717B" w:rsidRPr="005D0135">
        <w:rPr>
          <w:rFonts w:ascii="Arial" w:hAnsi="Arial" w:cs="Arial"/>
          <w:snapToGrid w:val="0"/>
          <w:color w:val="000000"/>
          <w:sz w:val="22"/>
          <w:szCs w:val="22"/>
          <w:lang w:val="es-VE"/>
        </w:rPr>
        <w:t xml:space="preserve"> </w:t>
      </w:r>
      <w:r w:rsidR="0089717B" w:rsidRPr="005D0135">
        <w:rPr>
          <w:rFonts w:ascii="Arial" w:hAnsi="Arial" w:cs="Arial"/>
          <w:b/>
          <w:snapToGrid w:val="0"/>
          <w:color w:val="000000"/>
          <w:sz w:val="22"/>
          <w:szCs w:val="22"/>
          <w:lang w:val="es-VE"/>
        </w:rPr>
        <w:t>EL</w:t>
      </w:r>
      <w:r w:rsidR="007E64BB" w:rsidRPr="005D0135">
        <w:rPr>
          <w:rFonts w:ascii="Arial" w:hAnsi="Arial" w:cs="Arial"/>
          <w:snapToGrid w:val="0"/>
          <w:color w:val="000000"/>
          <w:sz w:val="22"/>
          <w:szCs w:val="22"/>
          <w:lang w:val="es-VE"/>
        </w:rPr>
        <w:t xml:space="preserve"> </w:t>
      </w:r>
      <w:r w:rsidR="007E64BB" w:rsidRPr="005D0135">
        <w:rPr>
          <w:rFonts w:ascii="Arial" w:hAnsi="Arial" w:cs="Arial"/>
          <w:b/>
          <w:bCs/>
          <w:snapToGrid w:val="0"/>
          <w:color w:val="000000"/>
          <w:sz w:val="22"/>
          <w:szCs w:val="22"/>
          <w:lang w:val="es-VE"/>
        </w:rPr>
        <w:t>FIDUCIARIO</w:t>
      </w:r>
      <w:r w:rsidR="007E64BB" w:rsidRPr="005D0135">
        <w:rPr>
          <w:rFonts w:ascii="Arial" w:hAnsi="Arial" w:cs="Arial"/>
          <w:snapToGrid w:val="0"/>
          <w:color w:val="000000"/>
          <w:sz w:val="22"/>
          <w:szCs w:val="22"/>
          <w:lang w:val="es-VE"/>
        </w:rPr>
        <w:t xml:space="preserve"> para efectuar operaciones con fondos provenientes de actividades ilícitas o en favor de personas naturales o jurídicas relacionadas directa o indirectamente con las mismas</w:t>
      </w:r>
      <w:bookmarkEnd w:id="21"/>
      <w:bookmarkEnd w:id="22"/>
      <w:bookmarkEnd w:id="23"/>
      <w:bookmarkEnd w:id="24"/>
      <w:bookmarkEnd w:id="25"/>
      <w:bookmarkEnd w:id="26"/>
      <w:bookmarkEnd w:id="27"/>
      <w:bookmarkEnd w:id="28"/>
      <w:bookmarkEnd w:id="29"/>
      <w:r w:rsidR="007D21BE" w:rsidRPr="005D0135">
        <w:rPr>
          <w:rFonts w:ascii="Arial" w:hAnsi="Arial" w:cs="Arial"/>
          <w:snapToGrid w:val="0"/>
          <w:color w:val="000000"/>
          <w:sz w:val="22"/>
          <w:szCs w:val="22"/>
          <w:lang w:val="es-VE"/>
        </w:rPr>
        <w:t>.</w:t>
      </w:r>
    </w:p>
    <w:p w14:paraId="54A4A2E2" w14:textId="5C9945EB" w:rsidR="007E64BB" w:rsidRPr="005D0135" w:rsidRDefault="007E64BB" w:rsidP="005D0135">
      <w:pPr>
        <w:pStyle w:val="Ttulo2"/>
        <w:rPr>
          <w:rFonts w:ascii="Arial" w:hAnsi="Arial" w:cs="Arial"/>
          <w:b/>
          <w:sz w:val="22"/>
          <w:szCs w:val="22"/>
          <w:lang w:val="es-VE"/>
        </w:rPr>
      </w:pPr>
      <w:bookmarkStart w:id="30" w:name="_Toc304473735"/>
      <w:bookmarkStart w:id="31" w:name="_Toc304474830"/>
      <w:bookmarkStart w:id="32" w:name="_Toc304479273"/>
      <w:bookmarkStart w:id="33" w:name="_Toc304481268"/>
      <w:bookmarkStart w:id="34" w:name="_Toc304804280"/>
      <w:bookmarkStart w:id="35" w:name="_Toc304806641"/>
      <w:bookmarkStart w:id="36" w:name="_Toc304997054"/>
      <w:bookmarkStart w:id="37" w:name="_Toc305423480"/>
      <w:bookmarkStart w:id="38" w:name="_Toc305423571"/>
      <w:r w:rsidRPr="005D0135">
        <w:rPr>
          <w:rFonts w:ascii="Arial" w:hAnsi="Arial" w:cs="Arial"/>
          <w:b/>
          <w:sz w:val="22"/>
          <w:szCs w:val="22"/>
          <w:u w:val="single"/>
          <w:lang w:val="es-VE"/>
        </w:rPr>
        <w:t xml:space="preserve">CLÁUSULA </w:t>
      </w:r>
      <w:r w:rsidR="003F064F" w:rsidRPr="005D0135">
        <w:rPr>
          <w:rFonts w:ascii="Arial" w:hAnsi="Arial" w:cs="Arial"/>
          <w:b/>
          <w:sz w:val="22"/>
          <w:szCs w:val="22"/>
          <w:u w:val="single"/>
          <w:lang w:val="es-VE"/>
        </w:rPr>
        <w:t>CUARTA</w:t>
      </w:r>
      <w:r w:rsidRPr="005D0135">
        <w:rPr>
          <w:rFonts w:ascii="Arial" w:hAnsi="Arial" w:cs="Arial"/>
          <w:b/>
          <w:sz w:val="22"/>
          <w:szCs w:val="22"/>
          <w:lang w:val="es-VE"/>
        </w:rPr>
        <w:t xml:space="preserve">: </w:t>
      </w:r>
      <w:r w:rsidR="00C66B43" w:rsidRPr="005D0135">
        <w:rPr>
          <w:rFonts w:ascii="Arial" w:hAnsi="Arial" w:cs="Arial"/>
          <w:b/>
          <w:sz w:val="22"/>
          <w:szCs w:val="22"/>
          <w:lang w:val="es-VE"/>
        </w:rPr>
        <w:t xml:space="preserve">De los </w:t>
      </w:r>
      <w:r w:rsidRPr="005D0135">
        <w:rPr>
          <w:rFonts w:ascii="Arial" w:hAnsi="Arial" w:cs="Arial"/>
          <w:b/>
          <w:sz w:val="22"/>
          <w:szCs w:val="22"/>
          <w:lang w:val="es-VE"/>
        </w:rPr>
        <w:t xml:space="preserve">Aportes de </w:t>
      </w:r>
      <w:r w:rsidR="00C66B43" w:rsidRPr="005D0135">
        <w:rPr>
          <w:rFonts w:ascii="Arial" w:hAnsi="Arial" w:cs="Arial"/>
          <w:b/>
          <w:sz w:val="22"/>
          <w:szCs w:val="22"/>
          <w:lang w:val="es-VE"/>
        </w:rPr>
        <w:t>EL</w:t>
      </w:r>
      <w:r w:rsidRPr="005D0135">
        <w:rPr>
          <w:rFonts w:ascii="Arial" w:hAnsi="Arial" w:cs="Arial"/>
          <w:b/>
          <w:sz w:val="22"/>
          <w:szCs w:val="22"/>
          <w:lang w:val="es-VE"/>
        </w:rPr>
        <w:t xml:space="preserve"> FIDEICOMITENTE al Fondo Fiduciario:</w:t>
      </w:r>
      <w:bookmarkEnd w:id="30"/>
      <w:bookmarkEnd w:id="31"/>
      <w:bookmarkEnd w:id="32"/>
      <w:bookmarkEnd w:id="33"/>
      <w:bookmarkEnd w:id="34"/>
      <w:bookmarkEnd w:id="35"/>
      <w:bookmarkEnd w:id="36"/>
      <w:bookmarkEnd w:id="37"/>
      <w:bookmarkEnd w:id="38"/>
    </w:p>
    <w:p w14:paraId="4B098AD2" w14:textId="6B48D7A2" w:rsidR="007E64BB" w:rsidRPr="005D0135" w:rsidRDefault="00C66B43" w:rsidP="005D0135">
      <w:pPr>
        <w:pStyle w:val="Ttulo2"/>
        <w:rPr>
          <w:rFonts w:ascii="Arial" w:hAnsi="Arial" w:cs="Arial"/>
          <w:sz w:val="22"/>
          <w:szCs w:val="22"/>
          <w:lang w:val="es-VE"/>
        </w:rPr>
      </w:pPr>
      <w:bookmarkStart w:id="39" w:name="_Toc304473736"/>
      <w:r w:rsidRPr="005D0135">
        <w:rPr>
          <w:rFonts w:ascii="Arial" w:hAnsi="Arial" w:cs="Arial"/>
          <w:b/>
          <w:sz w:val="22"/>
          <w:szCs w:val="22"/>
          <w:lang w:val="es-VE"/>
        </w:rPr>
        <w:t>EL</w:t>
      </w:r>
      <w:r w:rsidR="007E64BB" w:rsidRPr="005D0135">
        <w:rPr>
          <w:rFonts w:ascii="Arial" w:hAnsi="Arial" w:cs="Arial"/>
          <w:sz w:val="22"/>
          <w:szCs w:val="22"/>
          <w:lang w:val="es-VE"/>
        </w:rPr>
        <w:t xml:space="preserve"> </w:t>
      </w:r>
      <w:r w:rsidR="007E64BB" w:rsidRPr="005D0135">
        <w:rPr>
          <w:rFonts w:ascii="Arial" w:hAnsi="Arial" w:cs="Arial"/>
          <w:b/>
          <w:sz w:val="22"/>
          <w:szCs w:val="22"/>
          <w:lang w:val="es-VE"/>
        </w:rPr>
        <w:t>FIDEICOMITENTE</w:t>
      </w:r>
      <w:r w:rsidR="007E64BB" w:rsidRPr="005D0135">
        <w:rPr>
          <w:rFonts w:ascii="Arial" w:hAnsi="Arial" w:cs="Arial"/>
          <w:sz w:val="22"/>
          <w:szCs w:val="22"/>
          <w:lang w:val="es-VE"/>
        </w:rPr>
        <w:t xml:space="preserve"> deberá manifestar su voluntad de participar en el </w:t>
      </w:r>
      <w:r w:rsidR="00C541C3" w:rsidRPr="005D0135">
        <w:rPr>
          <w:rFonts w:ascii="Arial" w:hAnsi="Arial" w:cs="Arial"/>
          <w:sz w:val="22"/>
          <w:szCs w:val="22"/>
          <w:lang w:val="es-VE"/>
        </w:rPr>
        <w:t>Fideicomiso</w:t>
      </w:r>
      <w:r w:rsidR="007E64BB" w:rsidRPr="005D0135">
        <w:rPr>
          <w:rFonts w:ascii="Arial" w:hAnsi="Arial" w:cs="Arial"/>
          <w:sz w:val="22"/>
          <w:szCs w:val="22"/>
          <w:lang w:val="es-VE"/>
        </w:rPr>
        <w:t>, mediante</w:t>
      </w:r>
      <w:r w:rsidRPr="005D0135">
        <w:rPr>
          <w:rFonts w:ascii="Arial" w:hAnsi="Arial" w:cs="Arial"/>
          <w:sz w:val="22"/>
          <w:szCs w:val="22"/>
          <w:lang w:val="es-VE"/>
        </w:rPr>
        <w:t xml:space="preserve"> el llenado y suscripción de</w:t>
      </w:r>
      <w:r w:rsidR="007E64BB" w:rsidRPr="005D0135">
        <w:rPr>
          <w:rFonts w:ascii="Arial" w:hAnsi="Arial" w:cs="Arial"/>
          <w:sz w:val="22"/>
          <w:szCs w:val="22"/>
          <w:lang w:val="es-VE"/>
        </w:rPr>
        <w:t xml:space="preserve"> la </w:t>
      </w:r>
      <w:r w:rsidR="00917B7F">
        <w:rPr>
          <w:rFonts w:ascii="Arial" w:hAnsi="Arial" w:cs="Arial"/>
          <w:sz w:val="22"/>
          <w:szCs w:val="22"/>
          <w:lang w:val="es-VE"/>
        </w:rPr>
        <w:t>Planilla de Aceptación</w:t>
      </w:r>
      <w:r w:rsidR="00834B38" w:rsidRPr="005D0135">
        <w:rPr>
          <w:rFonts w:ascii="Arial" w:hAnsi="Arial" w:cs="Arial"/>
          <w:sz w:val="22"/>
          <w:szCs w:val="22"/>
          <w:lang w:val="es-VE"/>
        </w:rPr>
        <w:t xml:space="preserve"> al Fideicomiso</w:t>
      </w:r>
      <w:r w:rsidR="007E64BB" w:rsidRPr="005D0135">
        <w:rPr>
          <w:rFonts w:ascii="Arial" w:hAnsi="Arial" w:cs="Arial"/>
          <w:sz w:val="22"/>
          <w:szCs w:val="22"/>
          <w:lang w:val="es-VE"/>
        </w:rPr>
        <w:t xml:space="preserve">, indicando su </w:t>
      </w:r>
      <w:r w:rsidR="00436F58" w:rsidRPr="005D0135">
        <w:rPr>
          <w:rFonts w:ascii="Arial" w:hAnsi="Arial" w:cs="Arial"/>
          <w:sz w:val="22"/>
          <w:szCs w:val="22"/>
          <w:lang w:val="es-VE"/>
        </w:rPr>
        <w:t>Aporte Inicial</w:t>
      </w:r>
      <w:r w:rsidR="007E64BB" w:rsidRPr="005D0135">
        <w:rPr>
          <w:rFonts w:ascii="Arial" w:hAnsi="Arial" w:cs="Arial"/>
          <w:sz w:val="22"/>
          <w:szCs w:val="22"/>
          <w:lang w:val="es-VE"/>
        </w:rPr>
        <w:t>.</w:t>
      </w:r>
      <w:r w:rsidR="007E64BB" w:rsidRPr="005D0135">
        <w:rPr>
          <w:rFonts w:ascii="Arial" w:hAnsi="Arial" w:cs="Arial"/>
          <w:b/>
          <w:sz w:val="22"/>
          <w:szCs w:val="22"/>
          <w:lang w:val="es-VE"/>
        </w:rPr>
        <w:t xml:space="preserve"> </w:t>
      </w:r>
      <w:r w:rsidR="001F3BEB" w:rsidRPr="005D0135">
        <w:rPr>
          <w:rFonts w:ascii="Arial" w:hAnsi="Arial" w:cs="Arial"/>
          <w:b/>
          <w:sz w:val="22"/>
          <w:szCs w:val="22"/>
          <w:lang w:val="es-VE"/>
        </w:rPr>
        <w:t>EL FIDEICOMITENTE</w:t>
      </w:r>
      <w:r w:rsidR="004B54E3" w:rsidRPr="005D0135">
        <w:rPr>
          <w:rFonts w:ascii="Arial" w:hAnsi="Arial" w:cs="Arial"/>
          <w:sz w:val="22"/>
          <w:szCs w:val="22"/>
          <w:lang w:val="es-VE"/>
        </w:rPr>
        <w:t xml:space="preserve"> podrá hacer </w:t>
      </w:r>
      <w:r w:rsidR="003B2DE8" w:rsidRPr="005D0135">
        <w:rPr>
          <w:rFonts w:ascii="Arial" w:hAnsi="Arial" w:cs="Arial"/>
          <w:sz w:val="22"/>
          <w:szCs w:val="22"/>
          <w:lang w:val="es-VE"/>
        </w:rPr>
        <w:t>Aportes</w:t>
      </w:r>
      <w:r w:rsidR="004B54E3" w:rsidRPr="005D0135">
        <w:rPr>
          <w:rFonts w:ascii="Arial" w:hAnsi="Arial" w:cs="Arial"/>
          <w:sz w:val="22"/>
          <w:szCs w:val="22"/>
          <w:lang w:val="es-VE"/>
        </w:rPr>
        <w:t xml:space="preserve"> al Fideicomiso,</w:t>
      </w:r>
      <w:r w:rsidR="004529B8" w:rsidRPr="005D0135">
        <w:rPr>
          <w:rFonts w:ascii="Arial" w:hAnsi="Arial" w:cs="Arial"/>
          <w:sz w:val="22"/>
          <w:szCs w:val="22"/>
          <w:lang w:val="es-VE"/>
        </w:rPr>
        <w:t xml:space="preserve"> de mutuo acuerdo con </w:t>
      </w:r>
      <w:r w:rsidR="004529B8" w:rsidRPr="005D0135">
        <w:rPr>
          <w:rFonts w:ascii="Arial" w:hAnsi="Arial" w:cs="Arial"/>
          <w:b/>
          <w:sz w:val="22"/>
          <w:szCs w:val="22"/>
          <w:lang w:val="es-VE"/>
        </w:rPr>
        <w:t>EL FIDUCIARIO</w:t>
      </w:r>
      <w:r w:rsidR="004529B8" w:rsidRPr="005D0135">
        <w:rPr>
          <w:rFonts w:ascii="Arial" w:hAnsi="Arial" w:cs="Arial"/>
          <w:sz w:val="22"/>
          <w:szCs w:val="22"/>
          <w:lang w:val="es-VE"/>
        </w:rPr>
        <w:t>,</w:t>
      </w:r>
      <w:r w:rsidR="004B54E3" w:rsidRPr="005D0135">
        <w:rPr>
          <w:rFonts w:ascii="Arial" w:hAnsi="Arial" w:cs="Arial"/>
          <w:sz w:val="22"/>
          <w:szCs w:val="22"/>
          <w:lang w:val="es-VE"/>
        </w:rPr>
        <w:t xml:space="preserve"> para lo cual deberá llenar y firmar el formato suministrado por</w:t>
      </w:r>
      <w:r w:rsidR="004529B8" w:rsidRPr="005D0135">
        <w:rPr>
          <w:rFonts w:ascii="Arial" w:hAnsi="Arial" w:cs="Arial"/>
          <w:sz w:val="22"/>
          <w:szCs w:val="22"/>
          <w:lang w:val="es-VE"/>
        </w:rPr>
        <w:t xml:space="preserve"> este</w:t>
      </w:r>
      <w:r w:rsidR="004B54E3" w:rsidRPr="005D0135">
        <w:rPr>
          <w:rFonts w:ascii="Arial" w:hAnsi="Arial" w:cs="Arial"/>
          <w:sz w:val="22"/>
          <w:szCs w:val="22"/>
          <w:lang w:val="es-VE"/>
        </w:rPr>
        <w:t xml:space="preserve"> a tales efectos, que entre otros contendrá: (i) el monto del </w:t>
      </w:r>
      <w:r w:rsidR="002A06A0" w:rsidRPr="005D0135">
        <w:rPr>
          <w:rFonts w:ascii="Arial" w:hAnsi="Arial" w:cs="Arial"/>
          <w:sz w:val="22"/>
          <w:szCs w:val="22"/>
          <w:lang w:val="es-VE"/>
        </w:rPr>
        <w:t>aporte</w:t>
      </w:r>
      <w:r w:rsidR="004B54E3" w:rsidRPr="005D0135">
        <w:rPr>
          <w:rFonts w:ascii="Arial" w:hAnsi="Arial" w:cs="Arial"/>
          <w:sz w:val="22"/>
          <w:szCs w:val="22"/>
          <w:lang w:val="es-VE"/>
        </w:rPr>
        <w:t>; (ii) la</w:t>
      </w:r>
      <w:r w:rsidR="00B67064" w:rsidRPr="005D0135">
        <w:rPr>
          <w:rFonts w:ascii="Arial" w:hAnsi="Arial" w:cs="Arial"/>
          <w:sz w:val="22"/>
          <w:szCs w:val="22"/>
          <w:lang w:val="es-VE"/>
        </w:rPr>
        <w:t>s</w:t>
      </w:r>
      <w:r w:rsidR="004B54E3" w:rsidRPr="005D0135">
        <w:rPr>
          <w:rFonts w:ascii="Arial" w:hAnsi="Arial" w:cs="Arial"/>
          <w:sz w:val="22"/>
          <w:szCs w:val="22"/>
          <w:lang w:val="es-VE"/>
        </w:rPr>
        <w:t xml:space="preserve"> autorizaciones </w:t>
      </w:r>
      <w:r w:rsidR="002A06A0" w:rsidRPr="005D0135">
        <w:rPr>
          <w:rFonts w:ascii="Arial" w:hAnsi="Arial" w:cs="Arial"/>
          <w:sz w:val="22"/>
          <w:szCs w:val="22"/>
          <w:lang w:val="es-VE"/>
        </w:rPr>
        <w:t xml:space="preserve">expresas </w:t>
      </w:r>
      <w:r w:rsidR="004B54E3" w:rsidRPr="005D0135">
        <w:rPr>
          <w:rFonts w:ascii="Arial" w:hAnsi="Arial" w:cs="Arial"/>
          <w:sz w:val="22"/>
          <w:szCs w:val="22"/>
          <w:lang w:val="es-VE"/>
        </w:rPr>
        <w:t>de débito en cuenta;</w:t>
      </w:r>
      <w:r w:rsidR="00E536EF" w:rsidRPr="005D0135">
        <w:rPr>
          <w:rFonts w:ascii="Arial" w:hAnsi="Arial" w:cs="Arial"/>
          <w:sz w:val="22"/>
          <w:szCs w:val="22"/>
          <w:lang w:val="es-VE"/>
        </w:rPr>
        <w:t xml:space="preserve"> y,</w:t>
      </w:r>
      <w:r w:rsidR="004B54E3" w:rsidRPr="005D0135">
        <w:rPr>
          <w:rFonts w:ascii="Arial" w:hAnsi="Arial" w:cs="Arial"/>
          <w:sz w:val="22"/>
          <w:szCs w:val="22"/>
          <w:lang w:val="es-VE"/>
        </w:rPr>
        <w:t xml:space="preserve"> (i</w:t>
      </w:r>
      <w:r w:rsidR="00723D6D" w:rsidRPr="005D0135">
        <w:rPr>
          <w:rFonts w:ascii="Arial" w:hAnsi="Arial" w:cs="Arial"/>
          <w:sz w:val="22"/>
          <w:szCs w:val="22"/>
          <w:lang w:val="es-VE"/>
        </w:rPr>
        <w:t>ii</w:t>
      </w:r>
      <w:r w:rsidR="004B54E3" w:rsidRPr="005D0135">
        <w:rPr>
          <w:rFonts w:ascii="Arial" w:hAnsi="Arial" w:cs="Arial"/>
          <w:sz w:val="22"/>
          <w:szCs w:val="22"/>
          <w:lang w:val="es-VE"/>
        </w:rPr>
        <w:t xml:space="preserve">) la firma de </w:t>
      </w:r>
      <w:r w:rsidR="004B54E3" w:rsidRPr="005D0135">
        <w:rPr>
          <w:rFonts w:ascii="Arial" w:hAnsi="Arial" w:cs="Arial"/>
          <w:b/>
          <w:sz w:val="22"/>
          <w:szCs w:val="22"/>
          <w:lang w:val="es-VE"/>
        </w:rPr>
        <w:t>EL FIDEICOMITENTE</w:t>
      </w:r>
      <w:r w:rsidR="004B54E3" w:rsidRPr="005D0135">
        <w:rPr>
          <w:rFonts w:ascii="Arial" w:hAnsi="Arial" w:cs="Arial"/>
          <w:sz w:val="22"/>
          <w:szCs w:val="22"/>
          <w:lang w:val="es-VE"/>
        </w:rPr>
        <w:t xml:space="preserve">. El </w:t>
      </w:r>
      <w:r w:rsidR="003B2DE8" w:rsidRPr="005D0135">
        <w:rPr>
          <w:rFonts w:ascii="Arial" w:hAnsi="Arial" w:cs="Arial"/>
          <w:sz w:val="22"/>
          <w:szCs w:val="22"/>
          <w:lang w:val="es-VE"/>
        </w:rPr>
        <w:t>Aporte</w:t>
      </w:r>
      <w:r w:rsidR="004B54E3" w:rsidRPr="005D0135">
        <w:rPr>
          <w:rFonts w:ascii="Arial" w:hAnsi="Arial" w:cs="Arial"/>
          <w:sz w:val="22"/>
          <w:szCs w:val="22"/>
          <w:lang w:val="es-VE"/>
        </w:rPr>
        <w:t xml:space="preserve"> podrá realizarse igualmente, </w:t>
      </w:r>
      <w:r w:rsidR="001F3BEB" w:rsidRPr="005D0135">
        <w:rPr>
          <w:rFonts w:ascii="Arial" w:hAnsi="Arial" w:cs="Arial"/>
          <w:sz w:val="22"/>
          <w:szCs w:val="22"/>
          <w:lang w:val="es-VE"/>
        </w:rPr>
        <w:t>a través d</w:t>
      </w:r>
      <w:r w:rsidR="004B54E3" w:rsidRPr="005D0135">
        <w:rPr>
          <w:rFonts w:ascii="Arial" w:hAnsi="Arial" w:cs="Arial"/>
          <w:sz w:val="22"/>
          <w:szCs w:val="22"/>
          <w:lang w:val="es-VE"/>
        </w:rPr>
        <w:t>el</w:t>
      </w:r>
      <w:r w:rsidR="008608C9" w:rsidRPr="005D0135">
        <w:rPr>
          <w:rFonts w:ascii="Arial" w:hAnsi="Arial" w:cs="Arial"/>
          <w:sz w:val="22"/>
          <w:szCs w:val="22"/>
          <w:lang w:val="es-VE"/>
        </w:rPr>
        <w:t xml:space="preserve"> </w:t>
      </w:r>
      <w:r w:rsidR="004B54E3" w:rsidRPr="005D0135">
        <w:rPr>
          <w:rFonts w:ascii="Arial" w:hAnsi="Arial" w:cs="Arial"/>
          <w:sz w:val="22"/>
          <w:szCs w:val="22"/>
          <w:lang w:val="es-VE"/>
        </w:rPr>
        <w:t>(los) canal</w:t>
      </w:r>
      <w:r w:rsidR="008608C9" w:rsidRPr="005D0135">
        <w:rPr>
          <w:rFonts w:ascii="Arial" w:hAnsi="Arial" w:cs="Arial"/>
          <w:sz w:val="22"/>
          <w:szCs w:val="22"/>
          <w:lang w:val="es-VE"/>
        </w:rPr>
        <w:t xml:space="preserve"> </w:t>
      </w:r>
      <w:r w:rsidR="004B54E3" w:rsidRPr="005D0135">
        <w:rPr>
          <w:rFonts w:ascii="Arial" w:hAnsi="Arial" w:cs="Arial"/>
          <w:sz w:val="22"/>
          <w:szCs w:val="22"/>
          <w:lang w:val="es-VE"/>
        </w:rPr>
        <w:t xml:space="preserve">(es) electrónico(s) que tenga habilitado(s) </w:t>
      </w:r>
      <w:r w:rsidR="004B54E3" w:rsidRPr="005D0135">
        <w:rPr>
          <w:rFonts w:ascii="Arial" w:hAnsi="Arial" w:cs="Arial"/>
          <w:b/>
          <w:sz w:val="22"/>
          <w:szCs w:val="22"/>
          <w:lang w:val="es-VE"/>
        </w:rPr>
        <w:t xml:space="preserve">EL FIDUCIARIO </w:t>
      </w:r>
      <w:r w:rsidR="004B54E3" w:rsidRPr="005D0135">
        <w:rPr>
          <w:rFonts w:ascii="Arial" w:hAnsi="Arial" w:cs="Arial"/>
          <w:sz w:val="22"/>
          <w:szCs w:val="22"/>
          <w:lang w:val="es-VE"/>
        </w:rPr>
        <w:t>a tales efectos</w:t>
      </w:r>
      <w:r w:rsidR="007E64BB" w:rsidRPr="005D0135">
        <w:rPr>
          <w:rFonts w:ascii="Arial" w:hAnsi="Arial" w:cs="Arial"/>
          <w:sz w:val="22"/>
          <w:szCs w:val="22"/>
          <w:lang w:val="es-VE"/>
        </w:rPr>
        <w:t>.</w:t>
      </w:r>
      <w:bookmarkEnd w:id="39"/>
      <w:r w:rsidR="00723D6D" w:rsidRPr="005D0135">
        <w:rPr>
          <w:rFonts w:ascii="Arial" w:hAnsi="Arial" w:cs="Arial"/>
          <w:sz w:val="22"/>
          <w:szCs w:val="22"/>
          <w:lang w:val="es-VE"/>
        </w:rPr>
        <w:t xml:space="preserve"> Es expresamente entendido, que no surgirán obligaciones entre las partes en relación con los Aportes, hasta tanto </w:t>
      </w:r>
      <w:r w:rsidR="00246239" w:rsidRPr="005D0135">
        <w:rPr>
          <w:rFonts w:ascii="Arial" w:hAnsi="Arial" w:cs="Arial"/>
          <w:sz w:val="22"/>
          <w:szCs w:val="22"/>
          <w:lang w:val="es-VE"/>
        </w:rPr>
        <w:t>los bienes y/o valores</w:t>
      </w:r>
      <w:r w:rsidR="00723D6D" w:rsidRPr="005D0135">
        <w:rPr>
          <w:rFonts w:ascii="Arial" w:hAnsi="Arial" w:cs="Arial"/>
          <w:sz w:val="22"/>
          <w:szCs w:val="22"/>
          <w:lang w:val="es-VE"/>
        </w:rPr>
        <w:t xml:space="preserve"> que los representan se hagan líquidas.</w:t>
      </w:r>
    </w:p>
    <w:p w14:paraId="481F8882" w14:textId="1F21D16C" w:rsidR="007E64BB" w:rsidRPr="005D0135" w:rsidRDefault="007E64BB" w:rsidP="005D0135">
      <w:pPr>
        <w:pStyle w:val="Ttulo2"/>
        <w:rPr>
          <w:rFonts w:ascii="Arial" w:hAnsi="Arial" w:cs="Arial"/>
          <w:b/>
          <w:sz w:val="22"/>
          <w:szCs w:val="22"/>
          <w:lang w:val="es-VE"/>
        </w:rPr>
      </w:pPr>
      <w:bookmarkStart w:id="40" w:name="_Toc304473737"/>
      <w:bookmarkStart w:id="41" w:name="_Toc304474831"/>
      <w:bookmarkStart w:id="42" w:name="_Toc304479274"/>
      <w:bookmarkStart w:id="43" w:name="_Toc304481269"/>
      <w:bookmarkStart w:id="44" w:name="_Toc304804281"/>
      <w:bookmarkStart w:id="45" w:name="_Toc304806642"/>
      <w:bookmarkStart w:id="46" w:name="_Toc304997055"/>
      <w:bookmarkStart w:id="47" w:name="_Toc305423481"/>
      <w:bookmarkStart w:id="48" w:name="_Toc305423572"/>
      <w:r w:rsidRPr="005D0135">
        <w:rPr>
          <w:rFonts w:ascii="Arial" w:hAnsi="Arial" w:cs="Arial"/>
          <w:b/>
          <w:sz w:val="22"/>
          <w:szCs w:val="22"/>
          <w:u w:val="single"/>
          <w:lang w:val="es-VE"/>
        </w:rPr>
        <w:t xml:space="preserve">CLÁUSULA </w:t>
      </w:r>
      <w:r w:rsidR="003F064F" w:rsidRPr="005D0135">
        <w:rPr>
          <w:rFonts w:ascii="Arial" w:hAnsi="Arial" w:cs="Arial"/>
          <w:b/>
          <w:sz w:val="22"/>
          <w:szCs w:val="22"/>
          <w:u w:val="single"/>
          <w:lang w:val="es-VE"/>
        </w:rPr>
        <w:t>QUINTA</w:t>
      </w:r>
      <w:r w:rsidRPr="005D0135">
        <w:rPr>
          <w:rFonts w:ascii="Arial" w:hAnsi="Arial" w:cs="Arial"/>
          <w:b/>
          <w:sz w:val="22"/>
          <w:szCs w:val="22"/>
          <w:lang w:val="es-VE"/>
        </w:rPr>
        <w:t>:</w:t>
      </w:r>
      <w:r w:rsidR="00BC4CAE" w:rsidRPr="005D0135">
        <w:rPr>
          <w:rFonts w:ascii="Arial" w:hAnsi="Arial" w:cs="Arial"/>
          <w:b/>
          <w:sz w:val="22"/>
          <w:szCs w:val="22"/>
          <w:lang w:val="es-VE"/>
        </w:rPr>
        <w:t xml:space="preserve"> De la</w:t>
      </w:r>
      <w:r w:rsidRPr="005D0135">
        <w:rPr>
          <w:rFonts w:ascii="Arial" w:hAnsi="Arial" w:cs="Arial"/>
          <w:b/>
          <w:sz w:val="22"/>
          <w:szCs w:val="22"/>
          <w:lang w:val="es-VE"/>
        </w:rPr>
        <w:t xml:space="preserve"> </w:t>
      </w:r>
      <w:r w:rsidRPr="005D0135">
        <w:rPr>
          <w:rFonts w:ascii="Arial" w:hAnsi="Arial" w:cs="Arial"/>
          <w:b/>
          <w:bCs/>
          <w:sz w:val="22"/>
          <w:szCs w:val="22"/>
          <w:lang w:val="es-VE"/>
        </w:rPr>
        <w:t>Inversión de</w:t>
      </w:r>
      <w:r w:rsidR="005415E1" w:rsidRPr="005D0135">
        <w:rPr>
          <w:rFonts w:ascii="Arial" w:hAnsi="Arial" w:cs="Arial"/>
          <w:b/>
          <w:bCs/>
          <w:sz w:val="22"/>
          <w:szCs w:val="22"/>
          <w:lang w:val="es-VE"/>
        </w:rPr>
        <w:t>l</w:t>
      </w:r>
      <w:r w:rsidRPr="005D0135">
        <w:rPr>
          <w:rFonts w:ascii="Arial" w:hAnsi="Arial" w:cs="Arial"/>
          <w:b/>
          <w:bCs/>
          <w:sz w:val="22"/>
          <w:szCs w:val="22"/>
          <w:lang w:val="es-VE"/>
        </w:rPr>
        <w:t xml:space="preserve"> Fondo Fiduciario</w:t>
      </w:r>
      <w:r w:rsidRPr="005D0135">
        <w:rPr>
          <w:rFonts w:ascii="Arial" w:hAnsi="Arial" w:cs="Arial"/>
          <w:b/>
          <w:sz w:val="22"/>
          <w:szCs w:val="22"/>
          <w:lang w:val="es-VE"/>
        </w:rPr>
        <w:t>:</w:t>
      </w:r>
      <w:bookmarkEnd w:id="40"/>
      <w:bookmarkEnd w:id="41"/>
      <w:bookmarkEnd w:id="42"/>
      <w:bookmarkEnd w:id="43"/>
      <w:bookmarkEnd w:id="44"/>
      <w:bookmarkEnd w:id="45"/>
      <w:bookmarkEnd w:id="46"/>
      <w:bookmarkEnd w:id="47"/>
      <w:bookmarkEnd w:id="48"/>
    </w:p>
    <w:p w14:paraId="7CC4C47B" w14:textId="7A440485" w:rsidR="007E64BB" w:rsidRPr="005D0135" w:rsidRDefault="007E64BB" w:rsidP="005D0135">
      <w:pPr>
        <w:pStyle w:val="LetrasCarCarCar"/>
        <w:spacing w:line="480" w:lineRule="exact"/>
        <w:ind w:left="-144" w:right="720" w:firstLine="0"/>
        <w:rPr>
          <w:rFonts w:ascii="Arial" w:hAnsi="Arial" w:cs="Arial"/>
          <w:bCs/>
          <w:spacing w:val="0"/>
          <w:sz w:val="22"/>
          <w:szCs w:val="22"/>
          <w:lang w:val="es-VE"/>
        </w:rPr>
      </w:pPr>
      <w:r w:rsidRPr="005D0135">
        <w:rPr>
          <w:rFonts w:ascii="Arial" w:hAnsi="Arial" w:cs="Arial"/>
          <w:b/>
          <w:spacing w:val="0"/>
          <w:sz w:val="22"/>
          <w:szCs w:val="22"/>
          <w:lang w:val="es-VE"/>
        </w:rPr>
        <w:t>E</w:t>
      </w:r>
      <w:r w:rsidR="00BC4CAE" w:rsidRPr="005D0135">
        <w:rPr>
          <w:rFonts w:ascii="Arial" w:hAnsi="Arial" w:cs="Arial"/>
          <w:b/>
          <w:spacing w:val="0"/>
          <w:sz w:val="22"/>
          <w:szCs w:val="22"/>
          <w:lang w:val="es-VE"/>
        </w:rPr>
        <w:t>L</w:t>
      </w:r>
      <w:r w:rsidR="00D209EB" w:rsidRPr="005D0135">
        <w:rPr>
          <w:rFonts w:ascii="Arial" w:hAnsi="Arial" w:cs="Arial"/>
          <w:b/>
          <w:spacing w:val="0"/>
          <w:sz w:val="22"/>
          <w:szCs w:val="22"/>
          <w:lang w:val="es-VE"/>
        </w:rPr>
        <w:t xml:space="preserve"> </w:t>
      </w:r>
      <w:r w:rsidRPr="005D0135">
        <w:rPr>
          <w:rFonts w:ascii="Arial" w:hAnsi="Arial" w:cs="Arial"/>
          <w:b/>
          <w:bCs/>
          <w:spacing w:val="0"/>
          <w:sz w:val="22"/>
          <w:szCs w:val="22"/>
          <w:lang w:val="es-VE"/>
        </w:rPr>
        <w:t>FIDUCIARIO</w:t>
      </w:r>
      <w:r w:rsidRPr="005D0135">
        <w:rPr>
          <w:rFonts w:ascii="Arial" w:hAnsi="Arial" w:cs="Arial"/>
          <w:b/>
          <w:spacing w:val="0"/>
          <w:sz w:val="22"/>
          <w:szCs w:val="22"/>
          <w:lang w:val="es-VE"/>
        </w:rPr>
        <w:t xml:space="preserve"> </w:t>
      </w:r>
      <w:r w:rsidRPr="005D0135">
        <w:rPr>
          <w:rFonts w:ascii="Arial" w:hAnsi="Arial" w:cs="Arial"/>
          <w:spacing w:val="0"/>
          <w:sz w:val="22"/>
          <w:szCs w:val="22"/>
          <w:lang w:val="es-VE"/>
        </w:rPr>
        <w:t xml:space="preserve">tendrá la administración e inversión del Fondo Fiduciario, el cual manejará como un administrador diligente que fundamenta su actuación en la confianza. </w:t>
      </w:r>
      <w:r w:rsidR="001F3BEB" w:rsidRPr="005D0135">
        <w:rPr>
          <w:rFonts w:ascii="Arial" w:hAnsi="Arial" w:cs="Arial"/>
          <w:b/>
          <w:spacing w:val="0"/>
          <w:sz w:val="22"/>
          <w:szCs w:val="22"/>
          <w:lang w:val="es-VE"/>
        </w:rPr>
        <w:t>EL FIDUCIARIO</w:t>
      </w:r>
      <w:r w:rsidRPr="005D0135">
        <w:rPr>
          <w:rFonts w:ascii="Arial" w:hAnsi="Arial" w:cs="Arial"/>
          <w:spacing w:val="0"/>
          <w:sz w:val="22"/>
          <w:szCs w:val="22"/>
          <w:lang w:val="es-VE"/>
        </w:rPr>
        <w:t xml:space="preserve">, en tanto ello sea necesario para el mejor cumplimiento del fin del presente </w:t>
      </w:r>
      <w:r w:rsidR="007C2220" w:rsidRPr="005D0135">
        <w:rPr>
          <w:rFonts w:ascii="Arial" w:hAnsi="Arial" w:cs="Arial"/>
          <w:spacing w:val="0"/>
          <w:sz w:val="22"/>
          <w:szCs w:val="22"/>
          <w:lang w:val="es-VE"/>
        </w:rPr>
        <w:t>Contrato</w:t>
      </w:r>
      <w:r w:rsidR="00ED6DC7" w:rsidRPr="005D0135">
        <w:rPr>
          <w:rFonts w:ascii="Arial" w:hAnsi="Arial" w:cs="Arial"/>
          <w:spacing w:val="0"/>
          <w:sz w:val="22"/>
          <w:szCs w:val="22"/>
          <w:lang w:val="es-VE"/>
        </w:rPr>
        <w:t xml:space="preserve"> </w:t>
      </w:r>
      <w:r w:rsidRPr="005D0135">
        <w:rPr>
          <w:rFonts w:ascii="Arial" w:hAnsi="Arial" w:cs="Arial"/>
          <w:spacing w:val="0"/>
          <w:sz w:val="22"/>
          <w:szCs w:val="22"/>
          <w:lang w:val="es-VE"/>
        </w:rPr>
        <w:t>y dentro de las limitaciones y condiciones propias del mercado financiero imperante, podrá invertir el Fondo Fiduciario en bienes o valores, en particular en Bonos de la Deuda Pública, Letras del Tesoro y otros Títulos valores emitidos o avalados por la República Bolivariana de Venezuela</w:t>
      </w:r>
      <w:r w:rsidRPr="005D0135">
        <w:rPr>
          <w:rFonts w:ascii="Arial" w:hAnsi="Arial" w:cs="Arial"/>
          <w:b/>
          <w:spacing w:val="0"/>
          <w:sz w:val="22"/>
          <w:szCs w:val="22"/>
          <w:lang w:val="es-VE"/>
        </w:rPr>
        <w:t xml:space="preserve"> </w:t>
      </w:r>
      <w:r w:rsidRPr="005D0135">
        <w:rPr>
          <w:rFonts w:ascii="Arial" w:hAnsi="Arial" w:cs="Arial"/>
          <w:spacing w:val="0"/>
          <w:sz w:val="22"/>
          <w:szCs w:val="22"/>
          <w:lang w:val="es-VE"/>
        </w:rPr>
        <w:t>o el</w:t>
      </w:r>
      <w:r w:rsidR="007058AB" w:rsidRPr="005D0135">
        <w:rPr>
          <w:rFonts w:ascii="Arial" w:hAnsi="Arial" w:cs="Arial"/>
          <w:spacing w:val="0"/>
          <w:sz w:val="22"/>
          <w:szCs w:val="22"/>
          <w:lang w:val="es-VE"/>
        </w:rPr>
        <w:t xml:space="preserve"> </w:t>
      </w:r>
      <w:r w:rsidR="000B0627" w:rsidRPr="005D0135">
        <w:rPr>
          <w:rFonts w:ascii="Arial" w:hAnsi="Arial" w:cs="Arial"/>
          <w:sz w:val="22"/>
          <w:szCs w:val="22"/>
          <w:lang w:val="es-VE"/>
        </w:rPr>
        <w:t>B.C.V.</w:t>
      </w:r>
      <w:r w:rsidR="000B0627" w:rsidRPr="000B0627">
        <w:rPr>
          <w:rFonts w:ascii="Arial" w:hAnsi="Arial" w:cs="Arial"/>
          <w:sz w:val="22"/>
          <w:szCs w:val="22"/>
          <w:lang w:val="es-VE"/>
        </w:rPr>
        <w:t xml:space="preserve"> </w:t>
      </w:r>
      <w:r w:rsidR="000B0627" w:rsidRPr="005D0135">
        <w:rPr>
          <w:rFonts w:ascii="Arial" w:hAnsi="Arial" w:cs="Arial"/>
          <w:sz w:val="22"/>
          <w:szCs w:val="22"/>
          <w:lang w:val="es-VE"/>
        </w:rPr>
        <w:t>B.C.V.</w:t>
      </w:r>
      <w:r w:rsidRPr="005D0135">
        <w:rPr>
          <w:rFonts w:ascii="Arial" w:hAnsi="Arial" w:cs="Arial"/>
          <w:spacing w:val="0"/>
          <w:sz w:val="22"/>
          <w:szCs w:val="22"/>
          <w:lang w:val="es-VE"/>
        </w:rPr>
        <w:t xml:space="preserve">, Títulos, Papeles Comerciales u Obligaciones emitidos por empresas </w:t>
      </w:r>
      <w:r w:rsidR="00B67064" w:rsidRPr="005D0135">
        <w:rPr>
          <w:rFonts w:ascii="Arial" w:hAnsi="Arial" w:cs="Arial"/>
          <w:spacing w:val="0"/>
          <w:sz w:val="22"/>
          <w:szCs w:val="22"/>
          <w:lang w:val="es-VE"/>
        </w:rPr>
        <w:t>p</w:t>
      </w:r>
      <w:r w:rsidRPr="005D0135">
        <w:rPr>
          <w:rFonts w:ascii="Arial" w:hAnsi="Arial" w:cs="Arial"/>
          <w:spacing w:val="0"/>
          <w:sz w:val="22"/>
          <w:szCs w:val="22"/>
          <w:lang w:val="es-VE"/>
        </w:rPr>
        <w:t>úblicas o empresas privadas, en este último caso, siempre y cuando estén inscritos en el Registro Nacional de Valores, o cualquier otro bien o valor permitido por la</w:t>
      </w:r>
      <w:r w:rsidRPr="005D0135">
        <w:rPr>
          <w:rFonts w:ascii="Arial" w:hAnsi="Arial" w:cs="Arial"/>
          <w:b/>
          <w:spacing w:val="0"/>
          <w:sz w:val="22"/>
          <w:szCs w:val="22"/>
          <w:lang w:val="es-VE"/>
        </w:rPr>
        <w:t xml:space="preserve"> </w:t>
      </w:r>
      <w:r w:rsidR="00BC4CAE" w:rsidRPr="005D0135">
        <w:rPr>
          <w:rFonts w:ascii="Arial" w:hAnsi="Arial" w:cs="Arial"/>
          <w:spacing w:val="0"/>
          <w:sz w:val="22"/>
          <w:szCs w:val="22"/>
          <w:lang w:val="es-VE"/>
        </w:rPr>
        <w:t>L</w:t>
      </w:r>
      <w:r w:rsidRPr="005D0135">
        <w:rPr>
          <w:rFonts w:ascii="Arial" w:hAnsi="Arial" w:cs="Arial"/>
          <w:spacing w:val="0"/>
          <w:sz w:val="22"/>
          <w:szCs w:val="22"/>
          <w:lang w:val="es-VE"/>
        </w:rPr>
        <w:t>egislación</w:t>
      </w:r>
      <w:r w:rsidR="00BC4CAE" w:rsidRPr="005D0135">
        <w:rPr>
          <w:rFonts w:ascii="Arial" w:hAnsi="Arial" w:cs="Arial"/>
          <w:spacing w:val="0"/>
          <w:sz w:val="22"/>
          <w:szCs w:val="22"/>
          <w:lang w:val="es-VE"/>
        </w:rPr>
        <w:t xml:space="preserve"> Bancaria.</w:t>
      </w:r>
      <w:r w:rsidRPr="005D0135">
        <w:rPr>
          <w:rFonts w:ascii="Arial" w:hAnsi="Arial" w:cs="Arial"/>
          <w:b/>
          <w:spacing w:val="0"/>
          <w:sz w:val="22"/>
          <w:szCs w:val="22"/>
          <w:lang w:val="es-VE"/>
        </w:rPr>
        <w:t xml:space="preserve"> </w:t>
      </w:r>
      <w:r w:rsidRPr="005D0135">
        <w:rPr>
          <w:rFonts w:ascii="Arial" w:hAnsi="Arial" w:cs="Arial"/>
          <w:spacing w:val="0"/>
          <w:sz w:val="22"/>
          <w:szCs w:val="22"/>
          <w:lang w:val="es-VE"/>
        </w:rPr>
        <w:t>Los fondos líquidos provenientes o resultantes de la gestión de</w:t>
      </w:r>
      <w:r w:rsidR="00BC4CAE" w:rsidRPr="005D0135">
        <w:rPr>
          <w:rFonts w:ascii="Arial" w:hAnsi="Arial" w:cs="Arial"/>
          <w:b/>
          <w:spacing w:val="0"/>
          <w:sz w:val="22"/>
          <w:szCs w:val="22"/>
          <w:lang w:val="es-VE"/>
        </w:rPr>
        <w:t xml:space="preserve"> </w:t>
      </w:r>
      <w:r w:rsidR="00CF333B" w:rsidRPr="005D0135">
        <w:rPr>
          <w:rFonts w:ascii="Arial" w:hAnsi="Arial" w:cs="Arial"/>
          <w:b/>
          <w:spacing w:val="0"/>
          <w:sz w:val="22"/>
          <w:szCs w:val="22"/>
          <w:lang w:val="es-VE"/>
        </w:rPr>
        <w:t>EL</w:t>
      </w:r>
      <w:r w:rsidRPr="005D0135">
        <w:rPr>
          <w:rFonts w:ascii="Arial" w:hAnsi="Arial" w:cs="Arial"/>
          <w:b/>
          <w:spacing w:val="0"/>
          <w:sz w:val="22"/>
          <w:szCs w:val="22"/>
          <w:lang w:val="es-VE"/>
        </w:rPr>
        <w:t xml:space="preserve"> </w:t>
      </w:r>
      <w:r w:rsidRPr="005D0135">
        <w:rPr>
          <w:rFonts w:ascii="Arial" w:hAnsi="Arial" w:cs="Arial"/>
          <w:b/>
          <w:bCs/>
          <w:spacing w:val="0"/>
          <w:sz w:val="22"/>
          <w:szCs w:val="22"/>
          <w:lang w:val="es-VE"/>
        </w:rPr>
        <w:t>FIDUCIARIO</w:t>
      </w:r>
      <w:r w:rsidRPr="005D0135">
        <w:rPr>
          <w:rFonts w:ascii="Arial" w:hAnsi="Arial" w:cs="Arial"/>
          <w:b/>
          <w:spacing w:val="0"/>
          <w:sz w:val="22"/>
          <w:szCs w:val="22"/>
          <w:lang w:val="es-VE"/>
        </w:rPr>
        <w:t xml:space="preserve"> </w:t>
      </w:r>
      <w:r w:rsidRPr="005D0135">
        <w:rPr>
          <w:rFonts w:ascii="Arial" w:hAnsi="Arial" w:cs="Arial"/>
          <w:spacing w:val="0"/>
          <w:sz w:val="22"/>
          <w:szCs w:val="22"/>
          <w:lang w:val="es-VE"/>
        </w:rPr>
        <w:t>se mantendrán depositados, transitoriamente, en</w:t>
      </w:r>
      <w:r w:rsidR="001A39DC" w:rsidRPr="005D0135">
        <w:rPr>
          <w:rFonts w:ascii="Arial" w:hAnsi="Arial" w:cs="Arial"/>
          <w:spacing w:val="0"/>
          <w:sz w:val="22"/>
          <w:szCs w:val="22"/>
          <w:lang w:val="es-VE"/>
        </w:rPr>
        <w:t xml:space="preserve"> una</w:t>
      </w:r>
      <w:r w:rsidRPr="005D0135">
        <w:rPr>
          <w:rFonts w:ascii="Arial" w:hAnsi="Arial" w:cs="Arial"/>
          <w:spacing w:val="0"/>
          <w:sz w:val="22"/>
          <w:szCs w:val="22"/>
          <w:lang w:val="es-VE"/>
        </w:rPr>
        <w:t xml:space="preserve"> cuenta especial remunerada, hasta tanto sean invertidos en los instrumentos previamente señalados, o se atiendan las erogaciones propias de este Fideicomiso.</w:t>
      </w:r>
    </w:p>
    <w:p w14:paraId="72995843" w14:textId="76487919" w:rsidR="009160CA" w:rsidRPr="005D0135" w:rsidRDefault="009160CA" w:rsidP="005D0135">
      <w:pPr>
        <w:pStyle w:val="LetrasCarCarCar"/>
        <w:spacing w:line="480" w:lineRule="exact"/>
        <w:ind w:left="-144" w:right="720" w:firstLine="0"/>
        <w:rPr>
          <w:rFonts w:ascii="Arial" w:hAnsi="Arial" w:cs="Arial"/>
          <w:spacing w:val="0"/>
          <w:sz w:val="22"/>
          <w:szCs w:val="22"/>
          <w:lang w:val="es-VE"/>
        </w:rPr>
      </w:pPr>
      <w:r w:rsidRPr="005D0135">
        <w:rPr>
          <w:rFonts w:ascii="Arial" w:hAnsi="Arial" w:cs="Arial"/>
          <w:b/>
          <w:spacing w:val="0"/>
          <w:sz w:val="22"/>
          <w:szCs w:val="22"/>
          <w:u w:val="single"/>
          <w:lang w:val="es-VE"/>
        </w:rPr>
        <w:t>Parágrafo Único</w:t>
      </w:r>
      <w:r w:rsidRPr="005D0135">
        <w:rPr>
          <w:rFonts w:ascii="Arial" w:hAnsi="Arial" w:cs="Arial"/>
          <w:b/>
          <w:spacing w:val="0"/>
          <w:sz w:val="22"/>
          <w:szCs w:val="22"/>
          <w:lang w:val="es-VE"/>
        </w:rPr>
        <w:t>:</w:t>
      </w:r>
      <w:r w:rsidRPr="005D0135">
        <w:rPr>
          <w:rFonts w:ascii="Arial" w:hAnsi="Arial" w:cs="Arial"/>
          <w:spacing w:val="0"/>
          <w:sz w:val="22"/>
          <w:szCs w:val="22"/>
          <w:lang w:val="es-VE"/>
        </w:rPr>
        <w:t xml:space="preserve"> </w:t>
      </w:r>
      <w:r w:rsidR="00043A34" w:rsidRPr="005D0135">
        <w:rPr>
          <w:rFonts w:ascii="Arial" w:hAnsi="Arial" w:cs="Arial"/>
          <w:spacing w:val="0"/>
          <w:sz w:val="22"/>
          <w:szCs w:val="22"/>
          <w:lang w:val="es-VE"/>
        </w:rPr>
        <w:t xml:space="preserve">Para el caso del Fideicomiso de Depósito en Garantía, </w:t>
      </w:r>
      <w:r w:rsidRPr="005D0135">
        <w:rPr>
          <w:rFonts w:ascii="Arial" w:hAnsi="Arial" w:cs="Arial"/>
          <w:b/>
          <w:spacing w:val="0"/>
          <w:sz w:val="22"/>
          <w:szCs w:val="22"/>
          <w:lang w:val="es-VE"/>
        </w:rPr>
        <w:t>El FIDUCIARIO</w:t>
      </w:r>
      <w:r w:rsidRPr="005D0135">
        <w:rPr>
          <w:rFonts w:ascii="Arial" w:hAnsi="Arial" w:cs="Arial"/>
          <w:spacing w:val="0"/>
          <w:sz w:val="22"/>
          <w:szCs w:val="22"/>
          <w:lang w:val="es-VE"/>
        </w:rPr>
        <w:t xml:space="preserve"> en tanto ello sea necesario y para el mejor cumplimiento del </w:t>
      </w:r>
      <w:r w:rsidR="00043A34" w:rsidRPr="005D0135">
        <w:rPr>
          <w:rFonts w:ascii="Arial" w:hAnsi="Arial" w:cs="Arial"/>
          <w:spacing w:val="0"/>
          <w:sz w:val="22"/>
          <w:szCs w:val="22"/>
          <w:lang w:val="es-VE"/>
        </w:rPr>
        <w:t>mismo</w:t>
      </w:r>
      <w:r w:rsidRPr="005D0135">
        <w:rPr>
          <w:rFonts w:ascii="Arial" w:hAnsi="Arial" w:cs="Arial"/>
          <w:spacing w:val="0"/>
          <w:sz w:val="22"/>
          <w:szCs w:val="22"/>
          <w:lang w:val="es-VE"/>
        </w:rPr>
        <w:t>, dentro de las limitaciones y condiciones propias del mercado financiero imperante, invertirá el Fondo Fiduciario en una cuenta corriente especial remunerada.</w:t>
      </w:r>
    </w:p>
    <w:p w14:paraId="23B29A0C" w14:textId="053A13A7" w:rsidR="007E64BB" w:rsidRPr="005D0135" w:rsidRDefault="009D3601" w:rsidP="005D0135">
      <w:pPr>
        <w:spacing w:line="480" w:lineRule="exact"/>
        <w:ind w:left="-144" w:right="720"/>
        <w:jc w:val="both"/>
        <w:rPr>
          <w:rFonts w:ascii="Arial" w:hAnsi="Arial" w:cs="Arial"/>
          <w:b/>
          <w:sz w:val="22"/>
          <w:szCs w:val="22"/>
          <w:lang w:val="es-VE"/>
        </w:rPr>
      </w:pPr>
      <w:bookmarkStart w:id="49" w:name="_Toc305423483"/>
      <w:bookmarkStart w:id="50" w:name="_Toc305423574"/>
      <w:bookmarkStart w:id="51" w:name="_Toc304473739"/>
      <w:bookmarkStart w:id="52" w:name="_Toc304474833"/>
      <w:bookmarkStart w:id="53" w:name="_Toc304479276"/>
      <w:bookmarkStart w:id="54" w:name="_Toc304481271"/>
      <w:bookmarkStart w:id="55" w:name="_Toc304804283"/>
      <w:bookmarkStart w:id="56" w:name="_Toc304806644"/>
      <w:bookmarkStart w:id="57" w:name="_Toc304997057"/>
      <w:r w:rsidRPr="005D0135">
        <w:rPr>
          <w:rFonts w:ascii="Arial" w:hAnsi="Arial" w:cs="Arial"/>
          <w:b/>
          <w:sz w:val="22"/>
          <w:szCs w:val="22"/>
          <w:u w:val="single"/>
          <w:lang w:val="es-VE"/>
        </w:rPr>
        <w:t xml:space="preserve">CLÁUSULA </w:t>
      </w:r>
      <w:r w:rsidR="00EA0434" w:rsidRPr="005D0135">
        <w:rPr>
          <w:rFonts w:ascii="Arial" w:hAnsi="Arial" w:cs="Arial"/>
          <w:b/>
          <w:sz w:val="22"/>
          <w:szCs w:val="22"/>
          <w:u w:val="single"/>
          <w:lang w:val="es-VE"/>
        </w:rPr>
        <w:t>SEXTA</w:t>
      </w:r>
      <w:r w:rsidRPr="005D0135">
        <w:rPr>
          <w:rFonts w:ascii="Arial" w:hAnsi="Arial" w:cs="Arial"/>
          <w:b/>
          <w:sz w:val="22"/>
          <w:szCs w:val="22"/>
          <w:lang w:val="es-VE"/>
        </w:rPr>
        <w:t>: D</w:t>
      </w:r>
      <w:r w:rsidR="00BC4CAE" w:rsidRPr="005D0135">
        <w:rPr>
          <w:rFonts w:ascii="Arial" w:hAnsi="Arial" w:cs="Arial"/>
          <w:b/>
          <w:sz w:val="22"/>
          <w:szCs w:val="22"/>
          <w:lang w:val="es-VE"/>
        </w:rPr>
        <w:t xml:space="preserve">el </w:t>
      </w:r>
      <w:r w:rsidR="007E64BB" w:rsidRPr="005D0135">
        <w:rPr>
          <w:rFonts w:ascii="Arial" w:hAnsi="Arial" w:cs="Arial"/>
          <w:b/>
          <w:sz w:val="22"/>
          <w:szCs w:val="22"/>
          <w:lang w:val="es-VE"/>
        </w:rPr>
        <w:t xml:space="preserve">Producto del Fondo Fiduciario: </w:t>
      </w:r>
    </w:p>
    <w:p w14:paraId="15CC7F7A" w14:textId="2010A50B" w:rsidR="007E64BB" w:rsidRPr="005D0135" w:rsidRDefault="00ED30D4" w:rsidP="005D0135">
      <w:pPr>
        <w:spacing w:line="480" w:lineRule="exact"/>
        <w:ind w:left="-144" w:right="720"/>
        <w:jc w:val="both"/>
        <w:rPr>
          <w:rFonts w:ascii="Arial" w:hAnsi="Arial" w:cs="Arial"/>
          <w:b/>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68480" behindDoc="0" locked="0" layoutInCell="1" allowOverlap="1" wp14:anchorId="1F36EB49" wp14:editId="17BA54EE">
                <wp:simplePos x="0" y="0"/>
                <wp:positionH relativeFrom="column">
                  <wp:posOffset>-104140</wp:posOffset>
                </wp:positionH>
                <wp:positionV relativeFrom="paragraph">
                  <wp:posOffset>749935</wp:posOffset>
                </wp:positionV>
                <wp:extent cx="6981825" cy="352425"/>
                <wp:effectExtent l="0" t="0" r="0" b="0"/>
                <wp:wrapNone/>
                <wp:docPr id="6" name="Rectángulo 6"/>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13BAFC" w14:textId="318A469D"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5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EB49" id="Rectángulo 6" o:spid="_x0000_s1030" style="position:absolute;left:0;text-align:left;margin-left:-8.2pt;margin-top:59.05pt;width:549.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" filled="f" stroked="f" strokeweight="1pt">
                <v:textbox>
                  <w:txbxContent>
                    <w:p w14:paraId="3813BAFC" w14:textId="318A469D"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5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EA0434" w:rsidRPr="005D0135">
        <w:rPr>
          <w:rFonts w:ascii="Arial" w:hAnsi="Arial" w:cs="Arial"/>
          <w:b/>
          <w:sz w:val="22"/>
          <w:szCs w:val="22"/>
          <w:lang w:val="es-VE"/>
        </w:rPr>
        <w:t>El Producto</w:t>
      </w:r>
      <w:r w:rsidR="007E64BB" w:rsidRPr="005D0135">
        <w:rPr>
          <w:rFonts w:ascii="Arial" w:hAnsi="Arial" w:cs="Arial"/>
          <w:b/>
          <w:sz w:val="22"/>
          <w:szCs w:val="22"/>
          <w:lang w:val="es-VE"/>
        </w:rPr>
        <w:t xml:space="preserve"> </w:t>
      </w:r>
      <w:r w:rsidR="00EA0434" w:rsidRPr="005D0135">
        <w:rPr>
          <w:rFonts w:ascii="Arial" w:hAnsi="Arial" w:cs="Arial"/>
          <w:b/>
          <w:sz w:val="22"/>
          <w:szCs w:val="22"/>
          <w:lang w:val="es-VE"/>
        </w:rPr>
        <w:t>generado</w:t>
      </w:r>
      <w:r w:rsidR="00BC4CAE" w:rsidRPr="005D0135">
        <w:rPr>
          <w:rFonts w:ascii="Arial" w:hAnsi="Arial" w:cs="Arial"/>
          <w:b/>
          <w:sz w:val="22"/>
          <w:szCs w:val="22"/>
          <w:lang w:val="es-VE"/>
        </w:rPr>
        <w:t xml:space="preserve"> </w:t>
      </w:r>
      <w:r w:rsidR="00EA0434" w:rsidRPr="005D0135">
        <w:rPr>
          <w:rFonts w:ascii="Arial" w:hAnsi="Arial" w:cs="Arial"/>
          <w:b/>
          <w:sz w:val="22"/>
          <w:szCs w:val="22"/>
          <w:lang w:val="es-VE"/>
        </w:rPr>
        <w:t xml:space="preserve">por </w:t>
      </w:r>
      <w:r w:rsidR="00BC4CAE" w:rsidRPr="005D0135">
        <w:rPr>
          <w:rFonts w:ascii="Arial" w:hAnsi="Arial" w:cs="Arial"/>
          <w:b/>
          <w:sz w:val="22"/>
          <w:szCs w:val="22"/>
          <w:lang w:val="es-VE"/>
        </w:rPr>
        <w:t>la inversión</w:t>
      </w:r>
      <w:r w:rsidR="007E64BB" w:rsidRPr="005D0135">
        <w:rPr>
          <w:rFonts w:ascii="Arial" w:hAnsi="Arial" w:cs="Arial"/>
          <w:b/>
          <w:sz w:val="22"/>
          <w:szCs w:val="22"/>
          <w:lang w:val="es-VE"/>
        </w:rPr>
        <w:t xml:space="preserve"> </w:t>
      </w:r>
      <w:r w:rsidR="00BC4CAE" w:rsidRPr="005D0135">
        <w:rPr>
          <w:rFonts w:ascii="Arial" w:hAnsi="Arial" w:cs="Arial"/>
          <w:b/>
          <w:sz w:val="22"/>
          <w:szCs w:val="22"/>
          <w:lang w:val="es-VE"/>
        </w:rPr>
        <w:t>d</w:t>
      </w:r>
      <w:r w:rsidR="00EA0434" w:rsidRPr="005D0135">
        <w:rPr>
          <w:rFonts w:ascii="Arial" w:hAnsi="Arial" w:cs="Arial"/>
          <w:b/>
          <w:sz w:val="22"/>
          <w:szCs w:val="22"/>
          <w:lang w:val="es-VE"/>
        </w:rPr>
        <w:t>el Fondo Fiduciario, si lo</w:t>
      </w:r>
      <w:r w:rsidR="007E64BB" w:rsidRPr="005D0135">
        <w:rPr>
          <w:rFonts w:ascii="Arial" w:hAnsi="Arial" w:cs="Arial"/>
          <w:b/>
          <w:sz w:val="22"/>
          <w:szCs w:val="22"/>
          <w:lang w:val="es-VE"/>
        </w:rPr>
        <w:t xml:space="preserve"> hubiere, será</w:t>
      </w:r>
      <w:r w:rsidR="00EA0434" w:rsidRPr="005D0135">
        <w:rPr>
          <w:rFonts w:ascii="Arial" w:hAnsi="Arial" w:cs="Arial"/>
          <w:b/>
          <w:sz w:val="22"/>
          <w:szCs w:val="22"/>
          <w:lang w:val="es-VE"/>
        </w:rPr>
        <w:t xml:space="preserve"> reinvertido</w:t>
      </w:r>
      <w:r w:rsidR="007E64BB" w:rsidRPr="005D0135">
        <w:rPr>
          <w:rFonts w:ascii="Arial" w:hAnsi="Arial" w:cs="Arial"/>
          <w:b/>
          <w:sz w:val="22"/>
          <w:szCs w:val="22"/>
          <w:lang w:val="es-VE"/>
        </w:rPr>
        <w:t xml:space="preserve"> al cierre del Ejercicio Económico que corresponda en la misma forma indicada en el p</w:t>
      </w:r>
      <w:r w:rsidR="003944B6">
        <w:rPr>
          <w:rFonts w:ascii="Arial" w:hAnsi="Arial" w:cs="Arial"/>
          <w:b/>
          <w:sz w:val="22"/>
          <w:szCs w:val="22"/>
          <w:lang w:val="es-VE"/>
        </w:rPr>
        <w:t xml:space="preserve">resente documento, </w:t>
      </w:r>
      <w:r w:rsidR="003944B6">
        <w:rPr>
          <w:rFonts w:ascii="Arial" w:hAnsi="Arial" w:cs="Arial"/>
          <w:b/>
          <w:sz w:val="22"/>
          <w:szCs w:val="22"/>
          <w:lang w:val="es-VE"/>
        </w:rPr>
        <w:lastRenderedPageBreak/>
        <w:t>o depositado</w:t>
      </w:r>
      <w:r w:rsidR="007E64BB" w:rsidRPr="005D0135">
        <w:rPr>
          <w:rFonts w:ascii="Arial" w:hAnsi="Arial" w:cs="Arial"/>
          <w:b/>
          <w:sz w:val="22"/>
          <w:szCs w:val="22"/>
          <w:lang w:val="es-VE"/>
        </w:rPr>
        <w:t xml:space="preserve"> en la cuenta de</w:t>
      </w:r>
      <w:r w:rsidR="00BC4CAE" w:rsidRPr="005D0135">
        <w:rPr>
          <w:rFonts w:ascii="Arial" w:hAnsi="Arial" w:cs="Arial"/>
          <w:b/>
          <w:sz w:val="22"/>
          <w:szCs w:val="22"/>
          <w:lang w:val="es-VE"/>
        </w:rPr>
        <w:t xml:space="preserve"> EL</w:t>
      </w:r>
      <w:r w:rsidR="007E64BB" w:rsidRPr="005D0135">
        <w:rPr>
          <w:rFonts w:ascii="Arial" w:hAnsi="Arial" w:cs="Arial"/>
          <w:b/>
          <w:sz w:val="22"/>
          <w:szCs w:val="22"/>
          <w:lang w:val="es-VE"/>
        </w:rPr>
        <w:t xml:space="preserve"> FIDEICOMITENTE, que se señala</w:t>
      </w:r>
      <w:r w:rsidR="00582F01" w:rsidRPr="005D0135">
        <w:rPr>
          <w:rFonts w:ascii="Arial" w:hAnsi="Arial" w:cs="Arial"/>
          <w:b/>
          <w:sz w:val="22"/>
          <w:szCs w:val="22"/>
          <w:lang w:val="es-VE"/>
        </w:rPr>
        <w:t xml:space="preserve"> en la</w:t>
      </w:r>
      <w:r w:rsidR="00582F01" w:rsidRPr="005D0135">
        <w:rPr>
          <w:rFonts w:ascii="Arial" w:hAnsi="Arial" w:cs="Arial"/>
          <w:sz w:val="22"/>
          <w:szCs w:val="22"/>
          <w:lang w:val="es-VE"/>
        </w:rPr>
        <w:t xml:space="preserve"> </w:t>
      </w:r>
      <w:r w:rsidR="00917B7F">
        <w:rPr>
          <w:rFonts w:ascii="Arial" w:hAnsi="Arial" w:cs="Arial"/>
          <w:b/>
          <w:sz w:val="22"/>
          <w:szCs w:val="22"/>
          <w:lang w:val="es-VE"/>
        </w:rPr>
        <w:t>Planilla de Aceptación</w:t>
      </w:r>
      <w:r w:rsidR="00582F01" w:rsidRPr="005D0135">
        <w:rPr>
          <w:rFonts w:ascii="Arial" w:hAnsi="Arial" w:cs="Arial"/>
          <w:b/>
          <w:sz w:val="22"/>
          <w:szCs w:val="22"/>
          <w:lang w:val="es-VE"/>
        </w:rPr>
        <w:t xml:space="preserve"> al Fideicomiso</w:t>
      </w:r>
      <w:r w:rsidR="007E64BB" w:rsidRPr="005D0135">
        <w:rPr>
          <w:rFonts w:ascii="Arial" w:hAnsi="Arial" w:cs="Arial"/>
          <w:b/>
          <w:sz w:val="22"/>
          <w:szCs w:val="22"/>
          <w:lang w:val="es-VE"/>
        </w:rPr>
        <w:t>, de acuerdo a sus instrucciones dadas por escrito.</w:t>
      </w:r>
    </w:p>
    <w:p w14:paraId="614318E0" w14:textId="278B8F54" w:rsidR="007E64BB" w:rsidRPr="005D0135" w:rsidRDefault="007E64BB" w:rsidP="005D0135">
      <w:pPr>
        <w:spacing w:line="480" w:lineRule="exact"/>
        <w:ind w:left="-144" w:right="720"/>
        <w:jc w:val="both"/>
        <w:rPr>
          <w:rFonts w:ascii="Arial" w:hAnsi="Arial" w:cs="Arial"/>
          <w:b/>
          <w:bCs/>
          <w:sz w:val="22"/>
          <w:szCs w:val="22"/>
          <w:lang w:val="es-VE"/>
        </w:rPr>
      </w:pPr>
      <w:r w:rsidRPr="005D0135">
        <w:rPr>
          <w:rFonts w:ascii="Arial" w:hAnsi="Arial" w:cs="Arial"/>
          <w:b/>
          <w:sz w:val="22"/>
          <w:szCs w:val="22"/>
          <w:u w:val="single"/>
          <w:lang w:val="es-VE"/>
        </w:rPr>
        <w:t xml:space="preserve">CLÁUSULA </w:t>
      </w:r>
      <w:r w:rsidR="00EA0434" w:rsidRPr="005D0135">
        <w:rPr>
          <w:rFonts w:ascii="Arial" w:hAnsi="Arial" w:cs="Arial"/>
          <w:b/>
          <w:sz w:val="22"/>
          <w:szCs w:val="22"/>
          <w:u w:val="single"/>
          <w:lang w:val="es-VE"/>
        </w:rPr>
        <w:t>SÉPTIMA</w:t>
      </w:r>
      <w:r w:rsidRPr="005D0135">
        <w:rPr>
          <w:rFonts w:ascii="Arial" w:hAnsi="Arial" w:cs="Arial"/>
          <w:b/>
          <w:sz w:val="22"/>
          <w:szCs w:val="22"/>
          <w:lang w:val="es-VE"/>
        </w:rPr>
        <w:t xml:space="preserve">: </w:t>
      </w:r>
      <w:bookmarkEnd w:id="49"/>
      <w:bookmarkEnd w:id="50"/>
      <w:bookmarkEnd w:id="51"/>
      <w:bookmarkEnd w:id="52"/>
      <w:bookmarkEnd w:id="53"/>
      <w:bookmarkEnd w:id="54"/>
      <w:bookmarkEnd w:id="55"/>
      <w:bookmarkEnd w:id="56"/>
      <w:bookmarkEnd w:id="57"/>
      <w:r w:rsidR="00BC4CAE" w:rsidRPr="005D0135">
        <w:rPr>
          <w:rFonts w:ascii="Arial" w:hAnsi="Arial" w:cs="Arial"/>
          <w:b/>
          <w:sz w:val="22"/>
          <w:szCs w:val="22"/>
          <w:lang w:val="es-VE"/>
        </w:rPr>
        <w:t xml:space="preserve">De los </w:t>
      </w:r>
      <w:r w:rsidRPr="005D0135">
        <w:rPr>
          <w:rFonts w:ascii="Arial" w:hAnsi="Arial" w:cs="Arial"/>
          <w:b/>
          <w:bCs/>
          <w:sz w:val="22"/>
          <w:szCs w:val="22"/>
          <w:lang w:val="es-VE"/>
        </w:rPr>
        <w:t>Riesgos de la Inversión</w:t>
      </w:r>
      <w:r w:rsidRPr="005D0135">
        <w:rPr>
          <w:rFonts w:ascii="Arial" w:hAnsi="Arial" w:cs="Arial"/>
          <w:b/>
          <w:sz w:val="22"/>
          <w:szCs w:val="22"/>
          <w:lang w:val="es-VE"/>
        </w:rPr>
        <w:t>:</w:t>
      </w:r>
      <w:r w:rsidRPr="005D0135">
        <w:rPr>
          <w:rFonts w:ascii="Arial" w:hAnsi="Arial" w:cs="Arial"/>
          <w:b/>
          <w:bCs/>
          <w:sz w:val="22"/>
          <w:szCs w:val="22"/>
          <w:lang w:val="es-VE"/>
        </w:rPr>
        <w:t xml:space="preserve"> </w:t>
      </w:r>
    </w:p>
    <w:p w14:paraId="661E33FF" w14:textId="3421F76F" w:rsidR="00CF333B" w:rsidRPr="005D0135" w:rsidRDefault="007E64BB" w:rsidP="005D0135">
      <w:pPr>
        <w:spacing w:line="480" w:lineRule="exact"/>
        <w:ind w:left="-144" w:right="720"/>
        <w:jc w:val="both"/>
        <w:rPr>
          <w:rFonts w:ascii="Arial" w:hAnsi="Arial" w:cs="Arial"/>
          <w:sz w:val="22"/>
          <w:szCs w:val="22"/>
          <w:lang w:val="es-VE"/>
        </w:rPr>
      </w:pPr>
      <w:r w:rsidRPr="005D0135">
        <w:rPr>
          <w:rFonts w:ascii="Arial" w:hAnsi="Arial" w:cs="Arial"/>
          <w:b/>
          <w:bCs/>
          <w:sz w:val="22"/>
          <w:szCs w:val="22"/>
          <w:lang w:val="es-VE"/>
        </w:rPr>
        <w:t xml:space="preserve">A los efectos de este </w:t>
      </w:r>
      <w:r w:rsidR="007C2220" w:rsidRPr="005D0135">
        <w:rPr>
          <w:rFonts w:ascii="Arial" w:hAnsi="Arial" w:cs="Arial"/>
          <w:b/>
          <w:bCs/>
          <w:sz w:val="22"/>
          <w:szCs w:val="22"/>
          <w:lang w:val="es-VE"/>
        </w:rPr>
        <w:t>Contrato</w:t>
      </w:r>
      <w:r w:rsidR="000E1AD9" w:rsidRPr="005D0135">
        <w:rPr>
          <w:rFonts w:ascii="Arial" w:hAnsi="Arial" w:cs="Arial"/>
          <w:b/>
          <w:bCs/>
          <w:sz w:val="22"/>
          <w:szCs w:val="22"/>
          <w:lang w:val="es-VE"/>
        </w:rPr>
        <w:t xml:space="preserve"> </w:t>
      </w:r>
      <w:r w:rsidRPr="005D0135">
        <w:rPr>
          <w:rFonts w:ascii="Arial" w:hAnsi="Arial" w:cs="Arial"/>
          <w:b/>
          <w:bCs/>
          <w:sz w:val="22"/>
          <w:szCs w:val="22"/>
          <w:lang w:val="es-VE"/>
        </w:rPr>
        <w:t>las inversiones pueden verse afectadas por los siguientes riesgos: A) RIESGO DE MERCADO, el cual puede estar representado por la pérdida producida ante movimientos adversos en los precios o rendimientos de los activos financieros, los cuales abarcan los siguientes riesgos, a saber</w:t>
      </w:r>
      <w:r w:rsidR="006A18BD" w:rsidRPr="005D0135">
        <w:rPr>
          <w:rFonts w:ascii="Arial" w:hAnsi="Arial" w:cs="Arial"/>
          <w:b/>
          <w:bCs/>
          <w:sz w:val="22"/>
          <w:szCs w:val="22"/>
          <w:lang w:val="es-VE"/>
        </w:rPr>
        <w:t>:</w:t>
      </w:r>
      <w:r w:rsidRPr="005D0135">
        <w:rPr>
          <w:rFonts w:ascii="Arial" w:hAnsi="Arial" w:cs="Arial"/>
          <w:b/>
          <w:bCs/>
          <w:sz w:val="22"/>
          <w:szCs w:val="22"/>
          <w:lang w:val="es-VE"/>
        </w:rPr>
        <w:t xml:space="preserve"> </w:t>
      </w:r>
      <w:r w:rsidR="003875F3" w:rsidRPr="005D0135">
        <w:rPr>
          <w:rFonts w:ascii="Arial" w:hAnsi="Arial" w:cs="Arial"/>
          <w:b/>
          <w:bCs/>
          <w:sz w:val="22"/>
          <w:szCs w:val="22"/>
          <w:lang w:val="es-VE"/>
        </w:rPr>
        <w:t>7.</w:t>
      </w:r>
      <w:r w:rsidRPr="005D0135">
        <w:rPr>
          <w:rFonts w:ascii="Arial" w:hAnsi="Arial" w:cs="Arial"/>
          <w:b/>
          <w:bCs/>
          <w:sz w:val="22"/>
          <w:szCs w:val="22"/>
          <w:lang w:val="es-VE"/>
        </w:rPr>
        <w:t>1</w:t>
      </w:r>
      <w:r w:rsidR="003875F3" w:rsidRPr="005D0135">
        <w:rPr>
          <w:rFonts w:ascii="Arial" w:hAnsi="Arial" w:cs="Arial"/>
          <w:b/>
          <w:bCs/>
          <w:sz w:val="22"/>
          <w:szCs w:val="22"/>
          <w:lang w:val="es-VE"/>
        </w:rPr>
        <w:t>.-</w:t>
      </w:r>
      <w:r w:rsidRPr="005D0135">
        <w:rPr>
          <w:rFonts w:ascii="Arial" w:hAnsi="Arial" w:cs="Arial"/>
          <w:b/>
          <w:bCs/>
          <w:sz w:val="22"/>
          <w:szCs w:val="22"/>
          <w:lang w:val="es-VE"/>
        </w:rPr>
        <w:t xml:space="preserve"> riesgo de tasa de interés, que es la exposición del </w:t>
      </w:r>
      <w:r w:rsidR="00037A83" w:rsidRPr="005D0135">
        <w:rPr>
          <w:rFonts w:ascii="Arial" w:hAnsi="Arial" w:cs="Arial"/>
          <w:b/>
          <w:bCs/>
          <w:sz w:val="22"/>
          <w:szCs w:val="22"/>
          <w:lang w:val="es-VE"/>
        </w:rPr>
        <w:t>Valor de Mercado</w:t>
      </w:r>
      <w:r w:rsidRPr="005D0135">
        <w:rPr>
          <w:rFonts w:ascii="Arial" w:hAnsi="Arial" w:cs="Arial"/>
          <w:b/>
          <w:bCs/>
          <w:sz w:val="22"/>
          <w:szCs w:val="22"/>
          <w:lang w:val="es-VE"/>
        </w:rPr>
        <w:t xml:space="preserve"> de los instrumentos de renta fija a cambios en la curva de tasa de interés. Cualquier incremento en la tasa de interés resulta en una disminución en el valor del mercado del instrumento y viceversa; </w:t>
      </w:r>
      <w:r w:rsidR="003875F3" w:rsidRPr="005D0135">
        <w:rPr>
          <w:rFonts w:ascii="Arial" w:hAnsi="Arial" w:cs="Arial"/>
          <w:b/>
          <w:bCs/>
          <w:sz w:val="22"/>
          <w:szCs w:val="22"/>
          <w:lang w:val="es-VE"/>
        </w:rPr>
        <w:t>7.</w:t>
      </w:r>
      <w:r w:rsidRPr="005D0135">
        <w:rPr>
          <w:rFonts w:ascii="Arial" w:hAnsi="Arial" w:cs="Arial"/>
          <w:b/>
          <w:bCs/>
          <w:sz w:val="22"/>
          <w:szCs w:val="22"/>
          <w:lang w:val="es-VE"/>
        </w:rPr>
        <w:t>2</w:t>
      </w:r>
      <w:r w:rsidR="003875F3" w:rsidRPr="005D0135">
        <w:rPr>
          <w:rFonts w:ascii="Arial" w:hAnsi="Arial" w:cs="Arial"/>
          <w:b/>
          <w:bCs/>
          <w:sz w:val="22"/>
          <w:szCs w:val="22"/>
          <w:lang w:val="es-VE"/>
        </w:rPr>
        <w:t>.-</w:t>
      </w:r>
      <w:r w:rsidRPr="005D0135">
        <w:rPr>
          <w:rFonts w:ascii="Arial" w:hAnsi="Arial" w:cs="Arial"/>
          <w:b/>
          <w:bCs/>
          <w:sz w:val="22"/>
          <w:szCs w:val="22"/>
          <w:lang w:val="es-VE"/>
        </w:rPr>
        <w:t xml:space="preserve"> riesgo de moneda, que es la posibilidad de incurrir en pérdidas financieras ante una variación adversa en el tipo de cambio, cuando se mantienen posiciones en moneda extranjera; </w:t>
      </w:r>
      <w:r w:rsidR="003875F3" w:rsidRPr="005D0135">
        <w:rPr>
          <w:rFonts w:ascii="Arial" w:hAnsi="Arial" w:cs="Arial"/>
          <w:b/>
          <w:bCs/>
          <w:sz w:val="22"/>
          <w:szCs w:val="22"/>
          <w:lang w:val="es-VE"/>
        </w:rPr>
        <w:t>7.3.-</w:t>
      </w:r>
      <w:r w:rsidRPr="005D0135">
        <w:rPr>
          <w:rFonts w:ascii="Arial" w:hAnsi="Arial" w:cs="Arial"/>
          <w:b/>
          <w:bCs/>
          <w:sz w:val="22"/>
          <w:szCs w:val="22"/>
          <w:lang w:val="es-VE"/>
        </w:rPr>
        <w:t xml:space="preserve"> riesgo de precio, que refleja las variaciones en el </w:t>
      </w:r>
      <w:r w:rsidR="00037A83" w:rsidRPr="005D0135">
        <w:rPr>
          <w:rFonts w:ascii="Arial" w:hAnsi="Arial" w:cs="Arial"/>
          <w:b/>
          <w:bCs/>
          <w:sz w:val="22"/>
          <w:szCs w:val="22"/>
          <w:lang w:val="es-VE"/>
        </w:rPr>
        <w:t>Valor de Mercado</w:t>
      </w:r>
      <w:r w:rsidRPr="005D0135">
        <w:rPr>
          <w:rFonts w:ascii="Arial" w:hAnsi="Arial" w:cs="Arial"/>
          <w:b/>
          <w:bCs/>
          <w:sz w:val="22"/>
          <w:szCs w:val="22"/>
          <w:lang w:val="es-VE"/>
        </w:rPr>
        <w:t xml:space="preserve"> de títulos de renta variable como consecuencia de modificaciones en sus precios; </w:t>
      </w:r>
      <w:r w:rsidR="003875F3" w:rsidRPr="005D0135">
        <w:rPr>
          <w:rFonts w:ascii="Arial" w:hAnsi="Arial" w:cs="Arial"/>
          <w:b/>
          <w:bCs/>
          <w:sz w:val="22"/>
          <w:szCs w:val="22"/>
          <w:lang w:val="es-VE"/>
        </w:rPr>
        <w:t>7.4.-</w:t>
      </w:r>
      <w:r w:rsidRPr="005D0135">
        <w:rPr>
          <w:rFonts w:ascii="Arial" w:hAnsi="Arial" w:cs="Arial"/>
          <w:b/>
          <w:bCs/>
          <w:sz w:val="22"/>
          <w:szCs w:val="22"/>
          <w:lang w:val="es-VE"/>
        </w:rPr>
        <w:t xml:space="preserve"> riesgo de liquidez de mercado, que es la posibilidad de vender un instrumento financiero de forma inmediata en el mercado secundario necesitando incurrir en un costo adicional para su venta. La liquidez varía de instrumento a instrumento y depende del volumen que se pretenda negociar en un momento determinado; </w:t>
      </w:r>
      <w:r w:rsidR="003875F3" w:rsidRPr="005D0135">
        <w:rPr>
          <w:rFonts w:ascii="Arial" w:hAnsi="Arial" w:cs="Arial"/>
          <w:b/>
          <w:bCs/>
          <w:sz w:val="22"/>
          <w:szCs w:val="22"/>
          <w:lang w:val="es-VE"/>
        </w:rPr>
        <w:t>7.5.-</w:t>
      </w:r>
      <w:r w:rsidRPr="005D0135">
        <w:rPr>
          <w:rFonts w:ascii="Arial" w:hAnsi="Arial" w:cs="Arial"/>
          <w:b/>
          <w:bCs/>
          <w:sz w:val="22"/>
          <w:szCs w:val="22"/>
          <w:lang w:val="es-VE"/>
        </w:rPr>
        <w:t xml:space="preserve"> riesgo de pago anticipado, que surge en el caso de instrumentos de deuda con una opción intrínseca que permite al prestatario anticipar la amortización de su emisión. Adicionalmente, se podrían generar otros riesgos, de los antes mencionados, dependiendo del instrumento en que se inviertan los flujos generados; B) RIESGO DE CRÉDITO, es el que surge de la incapacidad de la contraparte de cumplir con sus responsabilidades contractuales. El riesgo existe durante la vida de un activo financiero, pero puede variar de un día a otro debido a cambios en la calidad crediticia de la contraparte o variaciones en el valor de las garantías crediticias.</w:t>
      </w:r>
      <w:r w:rsidRPr="005D0135">
        <w:rPr>
          <w:rFonts w:ascii="Arial" w:hAnsi="Arial" w:cs="Arial"/>
          <w:b/>
          <w:sz w:val="22"/>
          <w:szCs w:val="22"/>
          <w:lang w:val="es-VE"/>
        </w:rPr>
        <w:t xml:space="preserve"> </w:t>
      </w:r>
      <w:r w:rsidRPr="005D0135">
        <w:rPr>
          <w:rFonts w:ascii="Arial" w:hAnsi="Arial" w:cs="Arial"/>
          <w:b/>
          <w:bCs/>
          <w:sz w:val="22"/>
          <w:szCs w:val="22"/>
          <w:lang w:val="es-VE"/>
        </w:rPr>
        <w:t xml:space="preserve">Queda plenamente establecido, que </w:t>
      </w:r>
      <w:r w:rsidR="00BC4CAE" w:rsidRPr="005D0135">
        <w:rPr>
          <w:rFonts w:ascii="Arial" w:hAnsi="Arial" w:cs="Arial"/>
          <w:b/>
          <w:bCs/>
          <w:sz w:val="22"/>
          <w:szCs w:val="22"/>
          <w:lang w:val="es-VE"/>
        </w:rPr>
        <w:t>EL</w:t>
      </w:r>
      <w:r w:rsidRPr="005D0135">
        <w:rPr>
          <w:rFonts w:ascii="Arial" w:hAnsi="Arial" w:cs="Arial"/>
          <w:b/>
          <w:bCs/>
          <w:sz w:val="22"/>
          <w:szCs w:val="22"/>
          <w:lang w:val="es-VE"/>
        </w:rPr>
        <w:t xml:space="preserve"> FIDUCIARIO no podrá afianzar, avalar o garantizar en forma alguna ante </w:t>
      </w:r>
      <w:r w:rsidR="004F2466" w:rsidRPr="005D0135">
        <w:rPr>
          <w:rFonts w:ascii="Arial" w:hAnsi="Arial" w:cs="Arial"/>
          <w:b/>
          <w:snapToGrid w:val="0"/>
          <w:sz w:val="22"/>
          <w:szCs w:val="22"/>
          <w:lang w:val="es-VE"/>
        </w:rPr>
        <w:t>EL FIDEICOMITENTE</w:t>
      </w:r>
      <w:r w:rsidRPr="005D0135">
        <w:rPr>
          <w:rFonts w:ascii="Arial" w:hAnsi="Arial" w:cs="Arial"/>
          <w:b/>
          <w:bCs/>
          <w:sz w:val="22"/>
          <w:szCs w:val="22"/>
          <w:lang w:val="es-VE"/>
        </w:rPr>
        <w:t xml:space="preserve"> los resultados del Fideicomiso o de las operaciones, actos y </w:t>
      </w:r>
      <w:r w:rsidR="0032425E">
        <w:rPr>
          <w:rFonts w:ascii="Arial" w:hAnsi="Arial" w:cs="Arial"/>
          <w:b/>
          <w:bCs/>
          <w:sz w:val="22"/>
          <w:szCs w:val="22"/>
          <w:lang w:val="es-VE"/>
        </w:rPr>
        <w:t>c</w:t>
      </w:r>
      <w:r w:rsidR="007C2220" w:rsidRPr="005D0135">
        <w:rPr>
          <w:rFonts w:ascii="Arial" w:hAnsi="Arial" w:cs="Arial"/>
          <w:b/>
          <w:bCs/>
          <w:sz w:val="22"/>
          <w:szCs w:val="22"/>
          <w:lang w:val="es-VE"/>
        </w:rPr>
        <w:t>ontrato</w:t>
      </w:r>
      <w:r w:rsidRPr="005D0135">
        <w:rPr>
          <w:rFonts w:ascii="Arial" w:hAnsi="Arial" w:cs="Arial"/>
          <w:b/>
          <w:bCs/>
          <w:sz w:val="22"/>
          <w:szCs w:val="22"/>
          <w:lang w:val="es-VE"/>
        </w:rPr>
        <w:t xml:space="preserve">s que realice con los bienes fideicometidos y por lo tanto no asumirá ninguna responsabilidad por las fluctuaciones de valor que puedan sufrir los valores adquiridos para los fondos fideicometidos, así como tampoco por aquellas que puedan recaer sobre el Producto derivado de tales valores. Igualmente, de conformidad a lo establecido en </w:t>
      </w:r>
      <w:r w:rsidR="008213B9" w:rsidRPr="005D0135">
        <w:rPr>
          <w:rFonts w:ascii="Arial" w:hAnsi="Arial" w:cs="Arial"/>
          <w:b/>
          <w:bCs/>
          <w:sz w:val="22"/>
          <w:szCs w:val="22"/>
          <w:lang w:val="es-VE"/>
        </w:rPr>
        <w:t>la Legislación Bancaria</w:t>
      </w:r>
      <w:r w:rsidRPr="005D0135">
        <w:rPr>
          <w:rFonts w:ascii="Arial" w:hAnsi="Arial" w:cs="Arial"/>
          <w:b/>
          <w:bCs/>
          <w:sz w:val="22"/>
          <w:szCs w:val="22"/>
          <w:lang w:val="es-VE"/>
        </w:rPr>
        <w:t xml:space="preserve">, las partes acuerdan que </w:t>
      </w:r>
      <w:r w:rsidR="008213B9" w:rsidRPr="005D0135">
        <w:rPr>
          <w:rFonts w:ascii="Arial" w:hAnsi="Arial" w:cs="Arial"/>
          <w:b/>
          <w:bCs/>
          <w:sz w:val="22"/>
          <w:szCs w:val="22"/>
          <w:lang w:val="es-VE"/>
        </w:rPr>
        <w:t>EL</w:t>
      </w:r>
      <w:r w:rsidRPr="005D0135">
        <w:rPr>
          <w:rFonts w:ascii="Arial" w:hAnsi="Arial" w:cs="Arial"/>
          <w:b/>
          <w:bCs/>
          <w:sz w:val="22"/>
          <w:szCs w:val="22"/>
          <w:lang w:val="es-VE"/>
        </w:rPr>
        <w:t xml:space="preserve"> FIDUCIARIO no asume riesgos económicos ni financieros por la recepción de los bienes y/o valores que conformen el Fondo Fiduciario los cuales serán admin</w:t>
      </w:r>
      <w:r w:rsidR="00811CF4" w:rsidRPr="005D0135">
        <w:rPr>
          <w:rFonts w:ascii="Arial" w:hAnsi="Arial" w:cs="Arial"/>
          <w:b/>
          <w:bCs/>
          <w:sz w:val="22"/>
          <w:szCs w:val="22"/>
          <w:lang w:val="es-VE"/>
        </w:rPr>
        <w:t>istrados por cuenta y riesgo de</w:t>
      </w:r>
      <w:r w:rsidR="00CF333B" w:rsidRPr="005D0135">
        <w:rPr>
          <w:rFonts w:ascii="Arial" w:hAnsi="Arial" w:cs="Arial"/>
          <w:b/>
          <w:bCs/>
          <w:sz w:val="22"/>
          <w:szCs w:val="22"/>
          <w:lang w:val="es-VE"/>
        </w:rPr>
        <w:t xml:space="preserve"> </w:t>
      </w:r>
      <w:r w:rsidR="004F2466" w:rsidRPr="005D0135">
        <w:rPr>
          <w:rFonts w:ascii="Arial" w:hAnsi="Arial" w:cs="Arial"/>
          <w:b/>
          <w:snapToGrid w:val="0"/>
          <w:sz w:val="22"/>
          <w:szCs w:val="22"/>
          <w:lang w:val="es-VE"/>
        </w:rPr>
        <w:t>EL FIDEICOMITENTE</w:t>
      </w:r>
      <w:r w:rsidRPr="005D0135">
        <w:rPr>
          <w:rFonts w:ascii="Arial" w:hAnsi="Arial" w:cs="Arial"/>
          <w:b/>
          <w:sz w:val="22"/>
          <w:szCs w:val="22"/>
          <w:lang w:val="es-VE"/>
        </w:rPr>
        <w:t>.</w:t>
      </w:r>
    </w:p>
    <w:p w14:paraId="2FBDA9AF" w14:textId="77ED6E49" w:rsidR="00CF333B" w:rsidRPr="005D0135" w:rsidRDefault="007E64BB" w:rsidP="005D0135">
      <w:pPr>
        <w:spacing w:line="480" w:lineRule="exact"/>
        <w:ind w:left="-144" w:right="720"/>
        <w:jc w:val="both"/>
        <w:rPr>
          <w:rFonts w:ascii="Arial" w:hAnsi="Arial" w:cs="Arial"/>
          <w:sz w:val="22"/>
          <w:szCs w:val="22"/>
          <w:lang w:val="es-VE"/>
        </w:rPr>
      </w:pPr>
      <w:r w:rsidRPr="005D0135">
        <w:rPr>
          <w:rFonts w:ascii="Arial" w:hAnsi="Arial" w:cs="Arial"/>
          <w:b/>
          <w:sz w:val="22"/>
          <w:szCs w:val="22"/>
          <w:u w:val="single"/>
          <w:lang w:val="es-VE"/>
        </w:rPr>
        <w:t xml:space="preserve">CLÁUSULA </w:t>
      </w:r>
      <w:r w:rsidR="00EA0434" w:rsidRPr="005D0135">
        <w:rPr>
          <w:rFonts w:ascii="Arial" w:hAnsi="Arial" w:cs="Arial"/>
          <w:b/>
          <w:sz w:val="22"/>
          <w:szCs w:val="22"/>
          <w:u w:val="single"/>
          <w:lang w:val="es-VE"/>
        </w:rPr>
        <w:t>OCTAVA</w:t>
      </w:r>
      <w:r w:rsidRPr="005D0135">
        <w:rPr>
          <w:rFonts w:ascii="Arial" w:hAnsi="Arial" w:cs="Arial"/>
          <w:b/>
          <w:sz w:val="22"/>
          <w:szCs w:val="22"/>
          <w:lang w:val="es-VE"/>
        </w:rPr>
        <w:t xml:space="preserve">: </w:t>
      </w:r>
      <w:r w:rsidR="00CF333B" w:rsidRPr="005D0135">
        <w:rPr>
          <w:rFonts w:ascii="Arial" w:hAnsi="Arial" w:cs="Arial"/>
          <w:b/>
          <w:sz w:val="22"/>
          <w:szCs w:val="22"/>
          <w:lang w:val="es-VE"/>
        </w:rPr>
        <w:t>De la</w:t>
      </w:r>
      <w:r w:rsidR="00CF333B" w:rsidRPr="005D0135">
        <w:rPr>
          <w:rFonts w:ascii="Arial" w:hAnsi="Arial" w:cs="Arial"/>
          <w:sz w:val="22"/>
          <w:szCs w:val="22"/>
          <w:lang w:val="es-VE"/>
        </w:rPr>
        <w:t xml:space="preserve"> </w:t>
      </w:r>
      <w:r w:rsidR="00CF333B" w:rsidRPr="005D0135">
        <w:rPr>
          <w:rFonts w:ascii="Arial" w:hAnsi="Arial" w:cs="Arial"/>
          <w:b/>
          <w:sz w:val="22"/>
          <w:szCs w:val="22"/>
          <w:lang w:val="es-VE"/>
        </w:rPr>
        <w:t>Consolidación del Fondo Fiduciario:</w:t>
      </w:r>
      <w:r w:rsidR="00CF333B" w:rsidRPr="005D0135">
        <w:rPr>
          <w:rFonts w:ascii="Arial" w:hAnsi="Arial" w:cs="Arial"/>
          <w:sz w:val="22"/>
          <w:szCs w:val="22"/>
          <w:lang w:val="es-VE"/>
        </w:rPr>
        <w:t xml:space="preserve"> </w:t>
      </w:r>
    </w:p>
    <w:p w14:paraId="03638063" w14:textId="6AACCFB7" w:rsidR="006C2CE7" w:rsidRPr="005D0135" w:rsidRDefault="00ED30D4" w:rsidP="005D0135">
      <w:pPr>
        <w:pStyle w:val="Ttulo2"/>
        <w:rPr>
          <w:rFonts w:ascii="Arial" w:hAnsi="Arial" w:cs="Arial"/>
          <w:b/>
          <w:sz w:val="22"/>
          <w:szCs w:val="22"/>
          <w:u w:val="single"/>
          <w:lang w:val="es-VE"/>
        </w:rPr>
      </w:pPr>
      <w:r>
        <w:rPr>
          <w:rFonts w:ascii="Arial" w:hAnsi="Arial" w:cs="Arial"/>
          <w:noProof/>
          <w:sz w:val="22"/>
          <w:szCs w:val="22"/>
          <w:lang w:val="es-VE" w:eastAsia="es-VE"/>
        </w:rPr>
        <mc:AlternateContent>
          <mc:Choice Requires="wps">
            <w:drawing>
              <wp:anchor distT="0" distB="0" distL="114300" distR="114300" simplePos="0" relativeHeight="251670528" behindDoc="0" locked="0" layoutInCell="1" allowOverlap="1" wp14:anchorId="2F283EE7" wp14:editId="21B5AFA3">
                <wp:simplePos x="0" y="0"/>
                <wp:positionH relativeFrom="column">
                  <wp:posOffset>-161290</wp:posOffset>
                </wp:positionH>
                <wp:positionV relativeFrom="paragraph">
                  <wp:posOffset>889635</wp:posOffset>
                </wp:positionV>
                <wp:extent cx="6981825" cy="352425"/>
                <wp:effectExtent l="0" t="0" r="0" b="0"/>
                <wp:wrapNone/>
                <wp:docPr id="7" name="Rectángulo 7"/>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A1307" w14:textId="1D099273"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6</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83EE7" id="Rectángulo 7" o:spid="_x0000_s1031" style="position:absolute;left:0;text-align:left;margin-left:-12.7pt;margin-top:70.05pt;width:549.7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" filled="f" stroked="f" strokeweight="1pt">
                <v:textbox>
                  <w:txbxContent>
                    <w:p w14:paraId="697A1307" w14:textId="1D099273"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6</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CF333B" w:rsidRPr="005D0135">
        <w:rPr>
          <w:rFonts w:ascii="Arial" w:hAnsi="Arial" w:cs="Arial"/>
          <w:sz w:val="22"/>
          <w:szCs w:val="22"/>
          <w:lang w:val="es-VE"/>
        </w:rPr>
        <w:t xml:space="preserve">EL </w:t>
      </w:r>
      <w:r w:rsidR="00CF333B" w:rsidRPr="005D0135">
        <w:rPr>
          <w:rFonts w:ascii="Arial" w:hAnsi="Arial" w:cs="Arial"/>
          <w:b/>
          <w:sz w:val="22"/>
          <w:szCs w:val="22"/>
          <w:lang w:val="es-VE"/>
        </w:rPr>
        <w:t>FIDUCIARIO</w:t>
      </w:r>
      <w:r w:rsidR="00CF333B" w:rsidRPr="005D0135">
        <w:rPr>
          <w:rFonts w:ascii="Arial" w:hAnsi="Arial" w:cs="Arial"/>
          <w:sz w:val="22"/>
          <w:szCs w:val="22"/>
          <w:lang w:val="es-VE"/>
        </w:rPr>
        <w:t xml:space="preserve"> manten</w:t>
      </w:r>
      <w:r w:rsidR="00475FDA" w:rsidRPr="005D0135">
        <w:rPr>
          <w:rFonts w:ascii="Arial" w:hAnsi="Arial" w:cs="Arial"/>
          <w:sz w:val="22"/>
          <w:szCs w:val="22"/>
          <w:lang w:val="es-VE"/>
        </w:rPr>
        <w:t>drá</w:t>
      </w:r>
      <w:r w:rsidR="00CF333B" w:rsidRPr="005D0135">
        <w:rPr>
          <w:rFonts w:ascii="Arial" w:hAnsi="Arial" w:cs="Arial"/>
          <w:sz w:val="22"/>
          <w:szCs w:val="22"/>
          <w:lang w:val="es-VE"/>
        </w:rPr>
        <w:t xml:space="preserve"> los bienes fideicometidos separados de sus otros bienes, así como de los que correspondan a otros fideicomisos. </w:t>
      </w:r>
      <w:r w:rsidR="00CF333B" w:rsidRPr="005D0135">
        <w:rPr>
          <w:rFonts w:ascii="Arial" w:hAnsi="Arial" w:cs="Arial"/>
          <w:b/>
          <w:sz w:val="22"/>
          <w:szCs w:val="22"/>
          <w:lang w:val="es-VE"/>
        </w:rPr>
        <w:t xml:space="preserve">Dentro de las limitaciones que más adelante se indican y sólo para fines de inversión y determinación de los gastos aplicables, EL FIDUCIARIO podrá y así lo </w:t>
      </w:r>
      <w:r w:rsidR="00CF333B" w:rsidRPr="005D0135">
        <w:rPr>
          <w:rFonts w:ascii="Arial" w:hAnsi="Arial" w:cs="Arial"/>
          <w:b/>
          <w:sz w:val="22"/>
          <w:szCs w:val="22"/>
          <w:lang w:val="es-VE"/>
        </w:rPr>
        <w:lastRenderedPageBreak/>
        <w:t>acepta EL FIDEICOMITENTE, consolidar el Fondo Fiduciario con los fondos fiduciarios de otros fideicomisos, pero deberá dar cuenta por separado a EL FIDEICOMITENTE por lo que se refiere a su respectivo Fondo Fiduciario</w:t>
      </w:r>
      <w:r w:rsidR="001B002E" w:rsidRPr="005D0135">
        <w:rPr>
          <w:rFonts w:ascii="Arial" w:hAnsi="Arial" w:cs="Arial"/>
          <w:b/>
          <w:sz w:val="22"/>
          <w:szCs w:val="22"/>
          <w:lang w:val="es-VE"/>
        </w:rPr>
        <w:t>, a través de los canales electrónicos y servicios en línea dispuestos para este fi</w:t>
      </w:r>
      <w:r w:rsidR="00CA4646" w:rsidRPr="005D0135">
        <w:rPr>
          <w:rFonts w:ascii="Arial" w:hAnsi="Arial" w:cs="Arial"/>
          <w:b/>
          <w:sz w:val="22"/>
          <w:szCs w:val="22"/>
          <w:lang w:val="es-VE"/>
        </w:rPr>
        <w:t>n.</w:t>
      </w:r>
      <w:bookmarkStart w:id="58" w:name="_Toc304473740"/>
      <w:bookmarkStart w:id="59" w:name="_Toc304474834"/>
      <w:bookmarkStart w:id="60" w:name="_Toc304479277"/>
      <w:bookmarkStart w:id="61" w:name="_Toc304481272"/>
      <w:bookmarkStart w:id="62" w:name="_Toc304804284"/>
      <w:bookmarkStart w:id="63" w:name="_Toc304806645"/>
      <w:bookmarkStart w:id="64" w:name="_Toc304997058"/>
      <w:bookmarkStart w:id="65" w:name="_Toc305423484"/>
      <w:bookmarkStart w:id="66" w:name="_Toc305423575"/>
    </w:p>
    <w:p w14:paraId="35B00E66" w14:textId="3F8CFBB0" w:rsidR="007F745C" w:rsidRPr="005D0135" w:rsidRDefault="007F745C" w:rsidP="005D0135">
      <w:pPr>
        <w:pStyle w:val="Ttulo2"/>
        <w:rPr>
          <w:rFonts w:ascii="Arial" w:hAnsi="Arial" w:cs="Arial"/>
          <w:b/>
          <w:sz w:val="22"/>
          <w:szCs w:val="22"/>
          <w:lang w:val="es-VE"/>
        </w:rPr>
      </w:pPr>
      <w:r w:rsidRPr="005D0135">
        <w:rPr>
          <w:rFonts w:ascii="Arial" w:hAnsi="Arial" w:cs="Arial"/>
          <w:b/>
          <w:sz w:val="22"/>
          <w:szCs w:val="22"/>
          <w:u w:val="single"/>
          <w:lang w:val="es-VE"/>
        </w:rPr>
        <w:t xml:space="preserve">CLÁUSULA </w:t>
      </w:r>
      <w:r w:rsidR="00EA0434" w:rsidRPr="005D0135">
        <w:rPr>
          <w:rFonts w:ascii="Arial" w:hAnsi="Arial" w:cs="Arial"/>
          <w:b/>
          <w:sz w:val="22"/>
          <w:szCs w:val="22"/>
          <w:u w:val="single"/>
          <w:lang w:val="es-VE"/>
        </w:rPr>
        <w:t>NOVENA</w:t>
      </w:r>
      <w:r w:rsidRPr="005D0135">
        <w:rPr>
          <w:rFonts w:ascii="Arial" w:hAnsi="Arial" w:cs="Arial"/>
          <w:b/>
          <w:sz w:val="22"/>
          <w:szCs w:val="22"/>
          <w:lang w:val="es-VE"/>
        </w:rPr>
        <w:t>: De la Rendición de Cuentas:</w:t>
      </w:r>
    </w:p>
    <w:p w14:paraId="1F79B093" w14:textId="798FB583" w:rsidR="007F745C" w:rsidRPr="005D0135" w:rsidRDefault="00026311" w:rsidP="005D0135">
      <w:pPr>
        <w:pStyle w:val="Ttulo2"/>
        <w:tabs>
          <w:tab w:val="left" w:pos="9270"/>
          <w:tab w:val="left" w:pos="9810"/>
        </w:tabs>
        <w:rPr>
          <w:rFonts w:ascii="Arial" w:hAnsi="Arial" w:cs="Arial"/>
          <w:sz w:val="22"/>
          <w:szCs w:val="22"/>
          <w:lang w:val="es-VE"/>
        </w:rPr>
      </w:pPr>
      <w:r>
        <w:rPr>
          <w:rFonts w:ascii="Arial" w:hAnsi="Arial" w:cs="Arial"/>
          <w:b/>
          <w:sz w:val="22"/>
          <w:szCs w:val="22"/>
          <w:lang w:val="es-VE"/>
        </w:rPr>
        <w:t>Durante la vigencia de e</w:t>
      </w:r>
      <w:r w:rsidR="007F745C" w:rsidRPr="005D0135">
        <w:rPr>
          <w:rFonts w:ascii="Arial" w:hAnsi="Arial" w:cs="Arial"/>
          <w:b/>
          <w:sz w:val="22"/>
          <w:szCs w:val="22"/>
          <w:lang w:val="es-VE"/>
        </w:rPr>
        <w:t xml:space="preserve">ste </w:t>
      </w:r>
      <w:r w:rsidR="007C2220" w:rsidRPr="005D0135">
        <w:rPr>
          <w:rFonts w:ascii="Arial" w:hAnsi="Arial" w:cs="Arial"/>
          <w:b/>
          <w:sz w:val="22"/>
          <w:szCs w:val="22"/>
          <w:lang w:val="es-VE"/>
        </w:rPr>
        <w:t>Contrato</w:t>
      </w:r>
      <w:r w:rsidR="007F745C" w:rsidRPr="005D0135">
        <w:rPr>
          <w:rFonts w:ascii="Arial" w:hAnsi="Arial" w:cs="Arial"/>
          <w:b/>
          <w:sz w:val="22"/>
          <w:szCs w:val="22"/>
          <w:lang w:val="es-VE"/>
        </w:rPr>
        <w:t xml:space="preserve"> EL FIDUCIARIO rendirá a EL FIDEICOMITENTE cuenta de su gestión por lo menos cada seis (6) meses, mediante los mecanismos físicos o electrónicos que EL FIDUCIARIO le proporcione, para ello pondrá a la disposición de EL FIDEICOMITENTE, el balance general</w:t>
      </w:r>
      <w:r w:rsidR="00723A8C" w:rsidRPr="005D0135">
        <w:rPr>
          <w:rFonts w:ascii="Arial" w:hAnsi="Arial" w:cs="Arial"/>
          <w:b/>
          <w:sz w:val="22"/>
          <w:szCs w:val="22"/>
          <w:lang w:val="es-VE"/>
        </w:rPr>
        <w:t>,</w:t>
      </w:r>
      <w:r w:rsidR="00C558B6" w:rsidRPr="005D0135">
        <w:rPr>
          <w:rFonts w:ascii="Arial" w:hAnsi="Arial" w:cs="Arial"/>
          <w:b/>
          <w:sz w:val="22"/>
          <w:szCs w:val="22"/>
          <w:lang w:val="es-VE"/>
        </w:rPr>
        <w:t xml:space="preserve"> </w:t>
      </w:r>
      <w:r w:rsidR="007F745C" w:rsidRPr="005D0135">
        <w:rPr>
          <w:rFonts w:ascii="Arial" w:hAnsi="Arial" w:cs="Arial"/>
          <w:b/>
          <w:sz w:val="22"/>
          <w:szCs w:val="22"/>
          <w:lang w:val="es-VE"/>
        </w:rPr>
        <w:t>los estados financieros y los estados de cuenta del Fideicomiso.</w:t>
      </w:r>
    </w:p>
    <w:p w14:paraId="1A77BEE3" w14:textId="49566A9E" w:rsidR="007F745C" w:rsidRPr="00917B7F" w:rsidRDefault="007F745C" w:rsidP="005D0135">
      <w:pPr>
        <w:tabs>
          <w:tab w:val="left" w:pos="-180"/>
        </w:tabs>
        <w:spacing w:line="480" w:lineRule="exact"/>
        <w:ind w:left="-144" w:right="720"/>
        <w:jc w:val="both"/>
        <w:rPr>
          <w:rFonts w:ascii="Arial" w:hAnsi="Arial" w:cs="Arial"/>
          <w:b/>
          <w:sz w:val="22"/>
          <w:szCs w:val="22"/>
          <w:lang w:val="es-VE"/>
        </w:rPr>
      </w:pPr>
      <w:r w:rsidRPr="00917B7F">
        <w:rPr>
          <w:rFonts w:ascii="Arial" w:hAnsi="Arial" w:cs="Arial"/>
          <w:b/>
          <w:sz w:val="22"/>
          <w:szCs w:val="22"/>
          <w:u w:val="single"/>
          <w:lang w:val="es-VE"/>
        </w:rPr>
        <w:t xml:space="preserve">CLÁUSULA </w:t>
      </w:r>
      <w:r w:rsidR="00C54AB5" w:rsidRPr="00917B7F">
        <w:rPr>
          <w:rFonts w:ascii="Arial" w:hAnsi="Arial" w:cs="Arial"/>
          <w:b/>
          <w:sz w:val="22"/>
          <w:szCs w:val="22"/>
          <w:u w:val="single"/>
          <w:lang w:val="es-VE"/>
        </w:rPr>
        <w:t>D</w:t>
      </w:r>
      <w:r w:rsidRPr="00917B7F">
        <w:rPr>
          <w:rFonts w:ascii="Arial" w:hAnsi="Arial" w:cs="Arial"/>
          <w:b/>
          <w:sz w:val="22"/>
          <w:szCs w:val="22"/>
          <w:u w:val="single"/>
          <w:lang w:val="es-VE"/>
        </w:rPr>
        <w:t>É</w:t>
      </w:r>
      <w:r w:rsidR="00C54AB5" w:rsidRPr="00917B7F">
        <w:rPr>
          <w:rFonts w:ascii="Arial" w:hAnsi="Arial" w:cs="Arial"/>
          <w:b/>
          <w:sz w:val="22"/>
          <w:szCs w:val="22"/>
          <w:u w:val="single"/>
          <w:lang w:val="es-VE"/>
        </w:rPr>
        <w:t>C</w:t>
      </w:r>
      <w:r w:rsidRPr="00917B7F">
        <w:rPr>
          <w:rFonts w:ascii="Arial" w:hAnsi="Arial" w:cs="Arial"/>
          <w:b/>
          <w:sz w:val="22"/>
          <w:szCs w:val="22"/>
          <w:u w:val="single"/>
          <w:lang w:val="es-VE"/>
        </w:rPr>
        <w:t>IMA</w:t>
      </w:r>
      <w:r w:rsidRPr="00917B7F">
        <w:rPr>
          <w:rFonts w:ascii="Arial" w:hAnsi="Arial" w:cs="Arial"/>
          <w:b/>
          <w:sz w:val="22"/>
          <w:szCs w:val="22"/>
          <w:lang w:val="es-VE"/>
        </w:rPr>
        <w:t>:</w:t>
      </w:r>
      <w:r w:rsidRPr="00917B7F" w:rsidDel="000311C0">
        <w:rPr>
          <w:rFonts w:ascii="Arial" w:hAnsi="Arial" w:cs="Arial"/>
          <w:b/>
          <w:sz w:val="22"/>
          <w:szCs w:val="22"/>
          <w:lang w:val="es-VE"/>
        </w:rPr>
        <w:t xml:space="preserve"> </w:t>
      </w:r>
      <w:r w:rsidRPr="00917B7F">
        <w:rPr>
          <w:rFonts w:ascii="Arial" w:hAnsi="Arial" w:cs="Arial"/>
          <w:b/>
          <w:sz w:val="22"/>
          <w:szCs w:val="22"/>
          <w:lang w:val="es-VE"/>
        </w:rPr>
        <w:t>De la Remuneración del Fiduciario:</w:t>
      </w:r>
    </w:p>
    <w:p w14:paraId="7EE2C8E0" w14:textId="0A8909DA" w:rsidR="007F745C" w:rsidRPr="005D0135" w:rsidRDefault="0055711F" w:rsidP="005D0135">
      <w:pPr>
        <w:tabs>
          <w:tab w:val="left" w:pos="-142"/>
        </w:tabs>
        <w:spacing w:line="480" w:lineRule="exact"/>
        <w:ind w:left="-144" w:right="720"/>
        <w:jc w:val="both"/>
        <w:rPr>
          <w:rFonts w:ascii="Arial" w:hAnsi="Arial" w:cs="Arial"/>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75647" behindDoc="0" locked="0" layoutInCell="1" allowOverlap="1" wp14:anchorId="2FF9EF81" wp14:editId="2C6D52D7">
                <wp:simplePos x="0" y="0"/>
                <wp:positionH relativeFrom="column">
                  <wp:posOffset>-170815</wp:posOffset>
                </wp:positionH>
                <wp:positionV relativeFrom="paragraph">
                  <wp:posOffset>7895590</wp:posOffset>
                </wp:positionV>
                <wp:extent cx="6981825" cy="352425"/>
                <wp:effectExtent l="0" t="0" r="0" b="0"/>
                <wp:wrapNone/>
                <wp:docPr id="8" name="Rectángulo 8"/>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5DD09" w14:textId="36E1E6C0"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7</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9EF81" id="Rectángulo 8" o:spid="_x0000_s1032" style="position:absolute;left:0;text-align:left;margin-left:-13.45pt;margin-top:621.7pt;width:549.75pt;height:27.75pt;z-index:25167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" filled="f" stroked="f" strokeweight="1pt">
                <v:textbox>
                  <w:txbxContent>
                    <w:p w14:paraId="38A5DD09" w14:textId="36E1E6C0"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7</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7F745C" w:rsidRPr="00393E2E">
        <w:rPr>
          <w:rFonts w:ascii="Arial" w:hAnsi="Arial" w:cs="Arial"/>
          <w:b/>
          <w:bCs/>
          <w:sz w:val="22"/>
          <w:szCs w:val="22"/>
          <w:lang w:val="es-VE"/>
        </w:rPr>
        <w:t xml:space="preserve">EL FIDUCIARIO cobrará por manejo y administración del Fideicomiso la remuneración que será indicada en la </w:t>
      </w:r>
      <w:r w:rsidR="00917B7F" w:rsidRPr="00393E2E">
        <w:rPr>
          <w:rFonts w:ascii="Arial" w:hAnsi="Arial" w:cs="Arial"/>
          <w:b/>
          <w:bCs/>
          <w:sz w:val="22"/>
          <w:szCs w:val="22"/>
          <w:lang w:val="es-VE"/>
        </w:rPr>
        <w:t>Planilla de Aceptación</w:t>
      </w:r>
      <w:r w:rsidR="007F745C" w:rsidRPr="00393E2E">
        <w:rPr>
          <w:rFonts w:ascii="Arial" w:hAnsi="Arial" w:cs="Arial"/>
          <w:b/>
          <w:bCs/>
          <w:sz w:val="22"/>
          <w:szCs w:val="22"/>
          <w:lang w:val="es-VE"/>
        </w:rPr>
        <w:t xml:space="preserve"> al Fideicomiso</w:t>
      </w:r>
      <w:r w:rsidR="00627C13" w:rsidRPr="00393E2E">
        <w:rPr>
          <w:rFonts w:ascii="Arial" w:hAnsi="Arial" w:cs="Arial"/>
          <w:b/>
          <w:bCs/>
          <w:sz w:val="22"/>
          <w:szCs w:val="22"/>
          <w:lang w:val="es-VE"/>
        </w:rPr>
        <w:t xml:space="preserve">, atendiendo al siguiente esquema si no se establece otro en la </w:t>
      </w:r>
      <w:r w:rsidR="00917B7F" w:rsidRPr="00393E2E">
        <w:rPr>
          <w:rFonts w:ascii="Arial" w:hAnsi="Arial" w:cs="Arial"/>
          <w:b/>
          <w:bCs/>
          <w:sz w:val="22"/>
          <w:szCs w:val="22"/>
          <w:lang w:val="es-VE"/>
        </w:rPr>
        <w:t>Planilla de Aceptación</w:t>
      </w:r>
      <w:r w:rsidR="00627C13" w:rsidRPr="00393E2E">
        <w:rPr>
          <w:rFonts w:ascii="Arial" w:hAnsi="Arial" w:cs="Arial"/>
          <w:b/>
          <w:bCs/>
          <w:sz w:val="22"/>
          <w:szCs w:val="22"/>
          <w:lang w:val="es-VE"/>
        </w:rPr>
        <w:t xml:space="preserve"> al Fideicomiso</w:t>
      </w:r>
      <w:r w:rsidR="00BB6D3C" w:rsidRPr="00393E2E">
        <w:rPr>
          <w:rFonts w:ascii="Arial" w:hAnsi="Arial" w:cs="Arial"/>
          <w:b/>
          <w:bCs/>
          <w:sz w:val="22"/>
          <w:szCs w:val="22"/>
          <w:lang w:val="es-VE"/>
        </w:rPr>
        <w:t>: 1</w:t>
      </w:r>
      <w:r w:rsidR="00627C13" w:rsidRPr="00393E2E">
        <w:rPr>
          <w:rFonts w:ascii="Arial" w:hAnsi="Arial" w:cs="Arial"/>
          <w:b/>
          <w:bCs/>
          <w:sz w:val="22"/>
          <w:szCs w:val="22"/>
          <w:lang w:val="es-VE"/>
        </w:rPr>
        <w:t>0</w:t>
      </w:r>
      <w:r w:rsidR="00BB6D3C" w:rsidRPr="00393E2E">
        <w:rPr>
          <w:rFonts w:ascii="Arial" w:hAnsi="Arial" w:cs="Arial"/>
          <w:b/>
          <w:bCs/>
          <w:sz w:val="22"/>
          <w:szCs w:val="22"/>
          <w:lang w:val="es-VE"/>
        </w:rPr>
        <w:t>.1.-</w:t>
      </w:r>
      <w:r w:rsidR="007F745C" w:rsidRPr="00393E2E">
        <w:rPr>
          <w:rFonts w:ascii="Arial" w:hAnsi="Arial" w:cs="Arial"/>
          <w:b/>
          <w:bCs/>
          <w:sz w:val="22"/>
          <w:szCs w:val="22"/>
          <w:lang w:val="es-VE"/>
        </w:rPr>
        <w:t xml:space="preserve"> </w:t>
      </w:r>
      <w:r w:rsidR="0050127B" w:rsidRPr="00393E2E">
        <w:rPr>
          <w:rFonts w:ascii="Arial" w:hAnsi="Arial" w:cs="Arial"/>
          <w:b/>
          <w:bCs/>
          <w:sz w:val="22"/>
          <w:szCs w:val="22"/>
          <w:lang w:val="es-VE"/>
        </w:rPr>
        <w:t>s</w:t>
      </w:r>
      <w:r w:rsidR="007F745C" w:rsidRPr="00393E2E">
        <w:rPr>
          <w:rFonts w:ascii="Arial" w:hAnsi="Arial" w:cs="Arial"/>
          <w:b/>
          <w:bCs/>
          <w:sz w:val="22"/>
          <w:szCs w:val="22"/>
          <w:lang w:val="es-VE"/>
        </w:rPr>
        <w:t xml:space="preserve">i la remuneración de EL FIDUCIARIO, es por concepto de la administración de los fondos, ésta será debitada directamente del Producto, a cuyo efecto EL FIDEICOMITENTE otorga expresamente su autorización y/o consentimiento en la </w:t>
      </w:r>
      <w:r w:rsidR="00917B7F" w:rsidRPr="00393E2E">
        <w:rPr>
          <w:rFonts w:ascii="Arial" w:hAnsi="Arial" w:cs="Arial"/>
          <w:b/>
          <w:bCs/>
          <w:sz w:val="22"/>
          <w:szCs w:val="22"/>
          <w:lang w:val="es-VE"/>
        </w:rPr>
        <w:t>Planilla de Aceptación</w:t>
      </w:r>
      <w:r w:rsidR="007F745C" w:rsidRPr="00393E2E">
        <w:rPr>
          <w:rFonts w:ascii="Arial" w:hAnsi="Arial" w:cs="Arial"/>
          <w:b/>
          <w:bCs/>
          <w:sz w:val="22"/>
          <w:szCs w:val="22"/>
          <w:lang w:val="es-VE"/>
        </w:rPr>
        <w:t xml:space="preserve"> al Fideicomiso. Queda convenido, que en caso de que el Producto no fuere suficiente para cubrir la comisión de EL FIDUCIARIO para el manejo de los fondos, la misma será cancelada con cargo al Fondo Fiduciario y si éste no fuese suficiente, dicha comisión será cancelada directamente por EL FIDEICOMITENTE previa notificación por parte de EL FIDUCIARIO de los montos a cancelar por dicho concepto. En caso de que la remuneración por administración deba ser cancelada directamente por EL FIDEICOMITENTE, éste autorizará a través de la </w:t>
      </w:r>
      <w:r w:rsidR="00917B7F" w:rsidRPr="00393E2E">
        <w:rPr>
          <w:rFonts w:ascii="Arial" w:hAnsi="Arial" w:cs="Arial"/>
          <w:b/>
          <w:sz w:val="22"/>
          <w:szCs w:val="22"/>
          <w:lang w:val="es-VE"/>
        </w:rPr>
        <w:t>Planilla de Aceptación</w:t>
      </w:r>
      <w:r w:rsidR="007F745C" w:rsidRPr="00393E2E">
        <w:rPr>
          <w:rFonts w:ascii="Arial" w:hAnsi="Arial" w:cs="Arial"/>
          <w:b/>
          <w:sz w:val="22"/>
          <w:szCs w:val="22"/>
          <w:lang w:val="es-VE"/>
        </w:rPr>
        <w:t xml:space="preserve"> al Fideicomiso,</w:t>
      </w:r>
      <w:r w:rsidR="007F745C" w:rsidRPr="00393E2E">
        <w:rPr>
          <w:rFonts w:ascii="Arial" w:hAnsi="Arial" w:cs="Arial"/>
          <w:b/>
          <w:bCs/>
          <w:sz w:val="22"/>
          <w:szCs w:val="22"/>
          <w:lang w:val="es-VE"/>
        </w:rPr>
        <w:t xml:space="preserve"> expresa e irrevocablemente, amplia y suficientemente a EL FIDUCIARIO para que debite o cargue, el monto correspondiente a la remuneración por administración de la cuenta bancaria identificada en la </w:t>
      </w:r>
      <w:r w:rsidR="00917B7F" w:rsidRPr="00393E2E">
        <w:rPr>
          <w:rFonts w:ascii="Arial" w:hAnsi="Arial" w:cs="Arial"/>
          <w:b/>
          <w:bCs/>
          <w:sz w:val="22"/>
          <w:szCs w:val="22"/>
          <w:lang w:val="es-VE"/>
        </w:rPr>
        <w:t>Planilla de Aceptación</w:t>
      </w:r>
      <w:r w:rsidR="007F745C" w:rsidRPr="00393E2E">
        <w:rPr>
          <w:rFonts w:ascii="Arial" w:hAnsi="Arial" w:cs="Arial"/>
          <w:b/>
          <w:bCs/>
          <w:sz w:val="22"/>
          <w:szCs w:val="22"/>
          <w:lang w:val="es-VE"/>
        </w:rPr>
        <w:t xml:space="preserve"> al Fideicomiso que mantiene en M</w:t>
      </w:r>
      <w:r w:rsidR="002A636B" w:rsidRPr="00393E2E">
        <w:rPr>
          <w:rFonts w:ascii="Arial" w:hAnsi="Arial" w:cs="Arial"/>
          <w:b/>
          <w:bCs/>
          <w:sz w:val="22"/>
          <w:szCs w:val="22"/>
          <w:lang w:val="es-VE"/>
        </w:rPr>
        <w:t>ercantil, C.A., Banco Universal</w:t>
      </w:r>
      <w:r w:rsidR="006C60D1" w:rsidRPr="00393E2E">
        <w:rPr>
          <w:rFonts w:ascii="Arial" w:hAnsi="Arial" w:cs="Arial"/>
          <w:b/>
          <w:bCs/>
          <w:sz w:val="22"/>
          <w:szCs w:val="22"/>
          <w:lang w:val="es-VE"/>
        </w:rPr>
        <w:t xml:space="preserve">, o aquella que </w:t>
      </w:r>
      <w:r w:rsidR="004F352B" w:rsidRPr="00393E2E">
        <w:rPr>
          <w:rFonts w:ascii="Arial" w:hAnsi="Arial" w:cs="Arial"/>
          <w:b/>
          <w:bCs/>
          <w:sz w:val="22"/>
          <w:szCs w:val="22"/>
          <w:lang w:val="es-VE"/>
        </w:rPr>
        <w:t>corresponda conforme a la normativa legal vigente</w:t>
      </w:r>
      <w:r w:rsidR="007F745C" w:rsidRPr="00393E2E">
        <w:rPr>
          <w:rFonts w:ascii="Arial" w:hAnsi="Arial" w:cs="Arial"/>
          <w:b/>
          <w:bCs/>
          <w:sz w:val="22"/>
          <w:szCs w:val="22"/>
          <w:lang w:val="es-VE"/>
        </w:rPr>
        <w:t>;</w:t>
      </w:r>
      <w:r w:rsidR="004F352B" w:rsidRPr="00393E2E">
        <w:rPr>
          <w:rFonts w:ascii="Arial" w:hAnsi="Arial" w:cs="Arial"/>
          <w:b/>
          <w:bCs/>
          <w:sz w:val="22"/>
          <w:szCs w:val="22"/>
          <w:lang w:val="es-VE"/>
        </w:rPr>
        <w:t xml:space="preserve"> </w:t>
      </w:r>
      <w:r w:rsidR="00BB6D3C" w:rsidRPr="00393E2E">
        <w:rPr>
          <w:rFonts w:ascii="Arial" w:hAnsi="Arial" w:cs="Arial"/>
          <w:b/>
          <w:bCs/>
          <w:sz w:val="22"/>
          <w:szCs w:val="22"/>
          <w:lang w:val="es-VE"/>
        </w:rPr>
        <w:t>1</w:t>
      </w:r>
      <w:r w:rsidR="00627C13" w:rsidRPr="00393E2E">
        <w:rPr>
          <w:rFonts w:ascii="Arial" w:hAnsi="Arial" w:cs="Arial"/>
          <w:b/>
          <w:bCs/>
          <w:sz w:val="22"/>
          <w:szCs w:val="22"/>
          <w:lang w:val="es-VE"/>
        </w:rPr>
        <w:t>0</w:t>
      </w:r>
      <w:r w:rsidR="00BB6D3C" w:rsidRPr="00393E2E">
        <w:rPr>
          <w:rFonts w:ascii="Arial" w:hAnsi="Arial" w:cs="Arial"/>
          <w:b/>
          <w:bCs/>
          <w:sz w:val="22"/>
          <w:szCs w:val="22"/>
          <w:lang w:val="es-VE"/>
        </w:rPr>
        <w:t>.2.-</w:t>
      </w:r>
      <w:r w:rsidR="007F745C" w:rsidRPr="00393E2E">
        <w:rPr>
          <w:rFonts w:ascii="Arial" w:hAnsi="Arial" w:cs="Arial"/>
          <w:b/>
          <w:bCs/>
          <w:sz w:val="22"/>
          <w:szCs w:val="22"/>
          <w:lang w:val="es-VE"/>
        </w:rPr>
        <w:t xml:space="preserve"> si la remuneración de EL FIDUCIARIO es por concepto de cada erogación realizada en ejecución del </w:t>
      </w:r>
      <w:r w:rsidR="007C2220" w:rsidRPr="00393E2E">
        <w:rPr>
          <w:rFonts w:ascii="Arial" w:hAnsi="Arial" w:cs="Arial"/>
          <w:b/>
          <w:bCs/>
          <w:sz w:val="22"/>
          <w:szCs w:val="22"/>
          <w:lang w:val="es-VE"/>
        </w:rPr>
        <w:t>Contrato</w:t>
      </w:r>
      <w:r w:rsidR="007F745C" w:rsidRPr="00393E2E">
        <w:rPr>
          <w:rFonts w:ascii="Arial" w:hAnsi="Arial" w:cs="Arial"/>
          <w:b/>
          <w:bCs/>
          <w:sz w:val="22"/>
          <w:szCs w:val="22"/>
          <w:lang w:val="es-VE"/>
        </w:rPr>
        <w:t xml:space="preserve">, la misma será calculada sobre la cantidad correspondiente a cada erogación procesada y deducida de ésta; y, </w:t>
      </w:r>
      <w:r w:rsidR="0050127B" w:rsidRPr="00393E2E">
        <w:rPr>
          <w:rFonts w:ascii="Arial" w:hAnsi="Arial" w:cs="Arial"/>
          <w:b/>
          <w:bCs/>
          <w:sz w:val="22"/>
          <w:szCs w:val="22"/>
          <w:lang w:val="es-VE"/>
        </w:rPr>
        <w:t>1</w:t>
      </w:r>
      <w:r w:rsidR="00627C13" w:rsidRPr="00393E2E">
        <w:rPr>
          <w:rFonts w:ascii="Arial" w:hAnsi="Arial" w:cs="Arial"/>
          <w:b/>
          <w:bCs/>
          <w:sz w:val="22"/>
          <w:szCs w:val="22"/>
          <w:lang w:val="es-VE"/>
        </w:rPr>
        <w:t>0</w:t>
      </w:r>
      <w:r w:rsidR="0050127B" w:rsidRPr="00393E2E">
        <w:rPr>
          <w:rFonts w:ascii="Arial" w:hAnsi="Arial" w:cs="Arial"/>
          <w:b/>
          <w:bCs/>
          <w:sz w:val="22"/>
          <w:szCs w:val="22"/>
          <w:lang w:val="es-VE"/>
        </w:rPr>
        <w:t>.3.-</w:t>
      </w:r>
      <w:r w:rsidR="007F745C" w:rsidRPr="00393E2E">
        <w:rPr>
          <w:rFonts w:ascii="Arial" w:hAnsi="Arial" w:cs="Arial"/>
          <w:b/>
          <w:bCs/>
          <w:sz w:val="22"/>
          <w:szCs w:val="22"/>
          <w:lang w:val="es-VE"/>
        </w:rPr>
        <w:t xml:space="preserve"> las remuneraciones de EL FIDUCIARIO por conceptos distintos a los señalados en la presente cláusula, serán reguladas en la respectiva </w:t>
      </w:r>
      <w:r w:rsidR="00917B7F" w:rsidRPr="00393E2E">
        <w:rPr>
          <w:rFonts w:ascii="Arial" w:hAnsi="Arial" w:cs="Arial"/>
          <w:b/>
          <w:bCs/>
          <w:sz w:val="22"/>
          <w:szCs w:val="22"/>
          <w:lang w:val="es-VE"/>
        </w:rPr>
        <w:t>Planilla de Aceptación</w:t>
      </w:r>
      <w:r w:rsidR="007F745C" w:rsidRPr="00393E2E">
        <w:rPr>
          <w:rFonts w:ascii="Arial" w:hAnsi="Arial" w:cs="Arial"/>
          <w:b/>
          <w:bCs/>
          <w:sz w:val="22"/>
          <w:szCs w:val="22"/>
          <w:lang w:val="es-VE"/>
        </w:rPr>
        <w:t xml:space="preserve"> al Fideicomiso, ello de acuerdo y dentro de los límites establecidos en la Legislación Bancaria. La remuneración podrá ser revisada por el FIDUCIARIO, de acuerdo a la Legislación Bancaria, y si de la revisión de que se trate resultare algún cambio éste se lo notificará a EL FIDEICOMITENTE con por lo menos un (1) mes de anticipación, de la forma establecida en este </w:t>
      </w:r>
      <w:r w:rsidR="007C2220" w:rsidRPr="00393E2E">
        <w:rPr>
          <w:rFonts w:ascii="Arial" w:hAnsi="Arial" w:cs="Arial"/>
          <w:b/>
          <w:bCs/>
          <w:sz w:val="22"/>
          <w:szCs w:val="22"/>
          <w:lang w:val="es-VE"/>
        </w:rPr>
        <w:t>Contrato</w:t>
      </w:r>
      <w:r w:rsidR="007F745C" w:rsidRPr="00393E2E">
        <w:rPr>
          <w:rFonts w:ascii="Arial" w:hAnsi="Arial" w:cs="Arial"/>
          <w:b/>
          <w:sz w:val="22"/>
          <w:szCs w:val="22"/>
          <w:lang w:val="es-VE"/>
        </w:rPr>
        <w:t xml:space="preserve">. Si EL FIDUCIARIO decidiere reformar o modificar las condiciones de la remuneración, lo notificará a EL FIDEICOMITENTE con al menos un (1) mes de anticipación a la fecha prevista para la entrada en vigencia de la reforma o modificación de que se trate. </w:t>
      </w:r>
      <w:r w:rsidR="007F745C" w:rsidRPr="00393E2E">
        <w:rPr>
          <w:rFonts w:ascii="Arial" w:hAnsi="Arial" w:cs="Arial"/>
          <w:b/>
          <w:color w:val="000000"/>
          <w:sz w:val="22"/>
          <w:szCs w:val="22"/>
          <w:lang w:val="es-VE"/>
        </w:rPr>
        <w:t xml:space="preserve">Dentro de </w:t>
      </w:r>
      <w:r w:rsidR="007F745C" w:rsidRPr="00393E2E">
        <w:rPr>
          <w:rFonts w:ascii="Arial" w:hAnsi="Arial" w:cs="Arial"/>
          <w:b/>
          <w:color w:val="000000"/>
          <w:sz w:val="22"/>
          <w:szCs w:val="22"/>
          <w:lang w:val="es-VE"/>
        </w:rPr>
        <w:lastRenderedPageBreak/>
        <w:t xml:space="preserve">dicho plazo, en el supuesto de disconformidad o desacuerdo con la revisión y/o modificación efectuada por </w:t>
      </w:r>
      <w:r w:rsidR="007F745C" w:rsidRPr="00393E2E">
        <w:rPr>
          <w:rFonts w:ascii="Arial" w:hAnsi="Arial" w:cs="Arial"/>
          <w:b/>
          <w:sz w:val="22"/>
          <w:szCs w:val="22"/>
          <w:lang w:val="es-VE"/>
        </w:rPr>
        <w:t>EL FIDUCIARIO</w:t>
      </w:r>
      <w:r w:rsidR="007F745C" w:rsidRPr="00393E2E">
        <w:rPr>
          <w:rFonts w:ascii="Arial" w:hAnsi="Arial" w:cs="Arial"/>
          <w:b/>
          <w:color w:val="000000"/>
          <w:sz w:val="22"/>
          <w:szCs w:val="22"/>
          <w:lang w:val="es-VE"/>
        </w:rPr>
        <w:t xml:space="preserve">, </w:t>
      </w:r>
      <w:r w:rsidR="007F745C" w:rsidRPr="00393E2E">
        <w:rPr>
          <w:rFonts w:ascii="Arial" w:hAnsi="Arial" w:cs="Arial"/>
          <w:b/>
          <w:sz w:val="22"/>
          <w:szCs w:val="22"/>
          <w:lang w:val="es-VE"/>
        </w:rPr>
        <w:t>EL FIDEICOMITENTE</w:t>
      </w:r>
      <w:r w:rsidR="007F745C" w:rsidRPr="00393E2E">
        <w:rPr>
          <w:rFonts w:ascii="Arial" w:hAnsi="Arial" w:cs="Arial"/>
          <w:b/>
          <w:color w:val="000000"/>
          <w:sz w:val="22"/>
          <w:szCs w:val="22"/>
          <w:lang w:val="es-VE"/>
        </w:rPr>
        <w:t xml:space="preserve"> podrá dar por terminado el presente </w:t>
      </w:r>
      <w:r w:rsidR="007C2220" w:rsidRPr="00393E2E">
        <w:rPr>
          <w:rFonts w:ascii="Arial" w:hAnsi="Arial" w:cs="Arial"/>
          <w:b/>
          <w:color w:val="000000"/>
          <w:sz w:val="22"/>
          <w:szCs w:val="22"/>
          <w:lang w:val="es-VE"/>
        </w:rPr>
        <w:t>Contrato</w:t>
      </w:r>
      <w:r w:rsidR="007F745C" w:rsidRPr="00393E2E">
        <w:rPr>
          <w:rFonts w:ascii="Arial" w:hAnsi="Arial" w:cs="Arial"/>
          <w:b/>
          <w:color w:val="000000"/>
          <w:sz w:val="22"/>
          <w:szCs w:val="22"/>
          <w:lang w:val="es-VE"/>
        </w:rPr>
        <w:t xml:space="preserve">. De cualquier manera, transcurrido el plazo indicado sin que hubiere mediado declaración expresa de disconformidad o rechazo por parte de </w:t>
      </w:r>
      <w:r w:rsidR="007F745C" w:rsidRPr="00393E2E">
        <w:rPr>
          <w:rFonts w:ascii="Arial" w:hAnsi="Arial" w:cs="Arial"/>
          <w:b/>
          <w:sz w:val="22"/>
          <w:szCs w:val="22"/>
          <w:lang w:val="es-VE"/>
        </w:rPr>
        <w:t>EL FIDEICOMITENTE</w:t>
      </w:r>
      <w:r w:rsidR="007F745C" w:rsidRPr="00393E2E">
        <w:rPr>
          <w:rFonts w:ascii="Arial" w:hAnsi="Arial" w:cs="Arial"/>
          <w:b/>
          <w:color w:val="000000"/>
          <w:sz w:val="22"/>
          <w:szCs w:val="22"/>
          <w:lang w:val="es-VE"/>
        </w:rPr>
        <w:t xml:space="preserve"> o en su defecto, el pago realizado por el mismo del monto de la comisión, se tendrá como manifestación plena de su aceptación</w:t>
      </w:r>
      <w:r w:rsidR="007F745C" w:rsidRPr="00393E2E">
        <w:rPr>
          <w:rFonts w:ascii="Arial" w:hAnsi="Arial" w:cs="Arial"/>
          <w:b/>
          <w:sz w:val="22"/>
          <w:szCs w:val="22"/>
          <w:lang w:val="es-VE"/>
        </w:rPr>
        <w:t>.</w:t>
      </w:r>
    </w:p>
    <w:p w14:paraId="5D414557" w14:textId="7D61C813" w:rsidR="007F745C" w:rsidRPr="005D0135" w:rsidRDefault="007F745C" w:rsidP="005D0135">
      <w:pPr>
        <w:spacing w:line="480" w:lineRule="exact"/>
        <w:ind w:left="-144" w:right="720"/>
        <w:jc w:val="both"/>
        <w:rPr>
          <w:rFonts w:ascii="Arial" w:hAnsi="Arial" w:cs="Arial"/>
          <w:sz w:val="22"/>
          <w:szCs w:val="22"/>
          <w:lang w:val="es-VE"/>
        </w:rPr>
      </w:pPr>
      <w:r w:rsidRPr="005D0135">
        <w:rPr>
          <w:rFonts w:ascii="Arial" w:hAnsi="Arial" w:cs="Arial"/>
          <w:b/>
          <w:sz w:val="22"/>
          <w:szCs w:val="22"/>
          <w:u w:val="single"/>
          <w:lang w:val="es-VE"/>
        </w:rPr>
        <w:t xml:space="preserve">CLÁUSULA </w:t>
      </w:r>
      <w:r w:rsidR="004D630E" w:rsidRPr="005D0135">
        <w:rPr>
          <w:rFonts w:ascii="Arial" w:hAnsi="Arial" w:cs="Arial"/>
          <w:b/>
          <w:sz w:val="22"/>
          <w:szCs w:val="22"/>
          <w:u w:val="single"/>
          <w:lang w:val="es-VE"/>
        </w:rPr>
        <w:t>D</w:t>
      </w:r>
      <w:r w:rsidRPr="005D0135">
        <w:rPr>
          <w:rFonts w:ascii="Arial" w:hAnsi="Arial" w:cs="Arial"/>
          <w:b/>
          <w:sz w:val="22"/>
          <w:szCs w:val="22"/>
          <w:u w:val="single"/>
          <w:lang w:val="es-VE"/>
        </w:rPr>
        <w:t>É</w:t>
      </w:r>
      <w:r w:rsidR="004D630E" w:rsidRPr="005D0135">
        <w:rPr>
          <w:rFonts w:ascii="Arial" w:hAnsi="Arial" w:cs="Arial"/>
          <w:b/>
          <w:sz w:val="22"/>
          <w:szCs w:val="22"/>
          <w:u w:val="single"/>
          <w:lang w:val="es-VE"/>
        </w:rPr>
        <w:t>C</w:t>
      </w:r>
      <w:r w:rsidRPr="005D0135">
        <w:rPr>
          <w:rFonts w:ascii="Arial" w:hAnsi="Arial" w:cs="Arial"/>
          <w:b/>
          <w:sz w:val="22"/>
          <w:szCs w:val="22"/>
          <w:u w:val="single"/>
          <w:lang w:val="es-VE"/>
        </w:rPr>
        <w:t xml:space="preserve">IMA </w:t>
      </w:r>
      <w:r w:rsidR="003875F3" w:rsidRPr="005D0135">
        <w:rPr>
          <w:rFonts w:ascii="Arial" w:hAnsi="Arial" w:cs="Arial"/>
          <w:b/>
          <w:sz w:val="22"/>
          <w:szCs w:val="22"/>
          <w:u w:val="single"/>
          <w:lang w:val="es-VE"/>
        </w:rPr>
        <w:t>PRIMERA</w:t>
      </w:r>
      <w:r w:rsidRPr="005D0135">
        <w:rPr>
          <w:rFonts w:ascii="Arial" w:hAnsi="Arial" w:cs="Arial"/>
          <w:b/>
          <w:sz w:val="22"/>
          <w:szCs w:val="22"/>
          <w:lang w:val="es-VE"/>
        </w:rPr>
        <w:t xml:space="preserve">: De los Gastos por Otros Servicios: </w:t>
      </w:r>
    </w:p>
    <w:p w14:paraId="5FC5087C" w14:textId="35A5CE06" w:rsidR="00495383" w:rsidRPr="005D0135" w:rsidRDefault="007F745C" w:rsidP="005D0135">
      <w:pPr>
        <w:spacing w:line="480" w:lineRule="exact"/>
        <w:ind w:left="-144" w:right="720"/>
        <w:jc w:val="both"/>
        <w:rPr>
          <w:rFonts w:ascii="Arial" w:hAnsi="Arial" w:cs="Arial"/>
          <w:b/>
          <w:sz w:val="22"/>
          <w:szCs w:val="22"/>
          <w:lang w:val="es-VE"/>
        </w:rPr>
      </w:pPr>
      <w:r w:rsidRPr="005D0135">
        <w:rPr>
          <w:rFonts w:ascii="Arial" w:hAnsi="Arial" w:cs="Arial"/>
          <w:b/>
          <w:snapToGrid w:val="0"/>
          <w:sz w:val="22"/>
          <w:szCs w:val="22"/>
          <w:lang w:val="es-VE"/>
        </w:rPr>
        <w:t>EL FIDEICOMITENTE</w:t>
      </w:r>
      <w:r w:rsidRPr="005D0135">
        <w:rPr>
          <w:rFonts w:ascii="Arial" w:hAnsi="Arial" w:cs="Arial"/>
          <w:b/>
          <w:sz w:val="22"/>
          <w:szCs w:val="22"/>
          <w:lang w:val="es-VE"/>
        </w:rPr>
        <w:t xml:space="preserve"> acepta expresamente que si por cualquier operación derivada del presente </w:t>
      </w:r>
      <w:r w:rsidR="007C2220" w:rsidRPr="005D0135">
        <w:rPr>
          <w:rFonts w:ascii="Arial" w:hAnsi="Arial" w:cs="Arial"/>
          <w:b/>
          <w:sz w:val="22"/>
          <w:szCs w:val="22"/>
          <w:lang w:val="es-VE"/>
        </w:rPr>
        <w:t>Contrato</w:t>
      </w:r>
      <w:r w:rsidRPr="005D0135">
        <w:rPr>
          <w:rFonts w:ascii="Arial" w:hAnsi="Arial" w:cs="Arial"/>
          <w:b/>
          <w:sz w:val="22"/>
          <w:szCs w:val="22"/>
          <w:lang w:val="es-VE"/>
        </w:rPr>
        <w:t xml:space="preserve"> se tuvieren que utilizar uno cualesquiera de los servicios que presta </w:t>
      </w:r>
      <w:r w:rsidRPr="005D0135">
        <w:rPr>
          <w:rFonts w:ascii="Arial" w:hAnsi="Arial" w:cs="Arial"/>
          <w:b/>
          <w:color w:val="000000"/>
          <w:sz w:val="22"/>
          <w:szCs w:val="22"/>
          <w:lang w:val="es-VE"/>
        </w:rPr>
        <w:t>Mercantil, C.A., Banco Universal</w:t>
      </w:r>
      <w:r w:rsidRPr="005D0135">
        <w:rPr>
          <w:rFonts w:ascii="Arial" w:hAnsi="Arial" w:cs="Arial"/>
          <w:color w:val="000000"/>
          <w:sz w:val="22"/>
          <w:szCs w:val="22"/>
          <w:lang w:val="es-VE"/>
        </w:rPr>
        <w:t xml:space="preserve"> </w:t>
      </w:r>
      <w:r w:rsidRPr="005D0135">
        <w:rPr>
          <w:rFonts w:ascii="Arial" w:hAnsi="Arial" w:cs="Arial"/>
          <w:b/>
          <w:sz w:val="22"/>
          <w:szCs w:val="22"/>
          <w:lang w:val="es-VE"/>
        </w:rPr>
        <w:t>a sus clientes, estos correrán por su exclusiva cuenta en base a las tarifas que estén vigentes para la fecha del servicio de que se trate.</w:t>
      </w:r>
    </w:p>
    <w:p w14:paraId="49BE9618" w14:textId="153F8A7D" w:rsidR="00F70E69" w:rsidRPr="005D0135" w:rsidRDefault="004A2A00"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DÉCIMA </w:t>
      </w:r>
      <w:r w:rsidR="003875F3" w:rsidRPr="005D0135">
        <w:rPr>
          <w:rFonts w:ascii="Arial" w:hAnsi="Arial" w:cs="Arial"/>
          <w:b/>
          <w:sz w:val="22"/>
          <w:szCs w:val="22"/>
          <w:u w:val="single"/>
          <w:lang w:val="es-VE"/>
        </w:rPr>
        <w:t>SEGUNDA</w:t>
      </w:r>
      <w:r w:rsidRPr="005D0135">
        <w:rPr>
          <w:rFonts w:ascii="Arial" w:hAnsi="Arial" w:cs="Arial"/>
          <w:b/>
          <w:sz w:val="22"/>
          <w:szCs w:val="22"/>
          <w:lang w:val="es-VE"/>
        </w:rPr>
        <w:t xml:space="preserve">: </w:t>
      </w:r>
      <w:r w:rsidR="00F70E69" w:rsidRPr="005D0135">
        <w:rPr>
          <w:rFonts w:ascii="Arial" w:hAnsi="Arial" w:cs="Arial"/>
          <w:b/>
          <w:sz w:val="22"/>
          <w:szCs w:val="22"/>
          <w:lang w:val="es-VE"/>
        </w:rPr>
        <w:t xml:space="preserve">De los </w:t>
      </w:r>
      <w:r w:rsidR="00495383" w:rsidRPr="005D0135">
        <w:rPr>
          <w:rFonts w:ascii="Arial" w:hAnsi="Arial" w:cs="Arial"/>
          <w:b/>
          <w:sz w:val="22"/>
          <w:szCs w:val="22"/>
          <w:lang w:val="es-VE"/>
        </w:rPr>
        <w:t>Gastos Aplicables a la Administración del Fideicomiso:</w:t>
      </w:r>
    </w:p>
    <w:p w14:paraId="038923D1" w14:textId="46CBE18B" w:rsidR="00495383" w:rsidRPr="005D0135" w:rsidRDefault="00495383"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lang w:val="es-VE"/>
        </w:rPr>
        <w:t xml:space="preserve">Se consideran gastos aplicables a la administración del Fideicomiso, los causados por la tramitación de documentos ante Notarías o Registros, si fuere el caso, sus posteriores modificaciones o sustituciones de fiduciario, los generados por la inversión de los recursos que conformen el Fondo Fiduciario, y en general todos aquellos ocasionados con motivo de la ejecución del Fideicomiso. Estos gastos se calcularán sobre la base de las tarifas arancelarias y bancarias vigentes para el momento en que se produzcan y se cancelarán de la misma forma que la comisión del FIDUCIARIO, prevista en la </w:t>
      </w:r>
      <w:r w:rsidR="007058AB" w:rsidRPr="005D0135">
        <w:rPr>
          <w:rFonts w:ascii="Arial" w:hAnsi="Arial" w:cs="Arial"/>
          <w:b/>
          <w:sz w:val="22"/>
          <w:szCs w:val="22"/>
          <w:lang w:val="es-VE"/>
        </w:rPr>
        <w:t>Cláusula Décima.</w:t>
      </w:r>
    </w:p>
    <w:p w14:paraId="22F9BFBD" w14:textId="290EA32C" w:rsidR="004A2A00" w:rsidRPr="005D0135" w:rsidRDefault="00495383"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DÉCIMA </w:t>
      </w:r>
      <w:r w:rsidR="003875F3" w:rsidRPr="005D0135">
        <w:rPr>
          <w:rFonts w:ascii="Arial" w:hAnsi="Arial" w:cs="Arial"/>
          <w:b/>
          <w:sz w:val="22"/>
          <w:szCs w:val="22"/>
          <w:u w:val="single"/>
          <w:lang w:val="es-VE"/>
        </w:rPr>
        <w:t>TERCERA</w:t>
      </w:r>
      <w:r w:rsidRPr="005D0135">
        <w:rPr>
          <w:rFonts w:ascii="Arial" w:hAnsi="Arial" w:cs="Arial"/>
          <w:b/>
          <w:sz w:val="22"/>
          <w:szCs w:val="22"/>
          <w:lang w:val="es-VE"/>
        </w:rPr>
        <w:t xml:space="preserve">: </w:t>
      </w:r>
      <w:r w:rsidR="004A2A00" w:rsidRPr="005D0135">
        <w:rPr>
          <w:rFonts w:ascii="Arial" w:hAnsi="Arial" w:cs="Arial"/>
          <w:b/>
          <w:sz w:val="22"/>
          <w:szCs w:val="22"/>
          <w:lang w:val="es-VE"/>
        </w:rPr>
        <w:t xml:space="preserve">De las Firmas Autorizadas: </w:t>
      </w:r>
    </w:p>
    <w:p w14:paraId="05EB1695" w14:textId="31B92BA1" w:rsidR="004A2A00" w:rsidRPr="005D0135" w:rsidRDefault="004A2A00"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lang w:val="es-VE"/>
        </w:rPr>
        <w:t>A los efectos de lo establecido en el presente Contrato, EL FIDUCIARIO suministrará a EL FIDEICOMITENTE el formato de registro de personas autorizadas para girar Instrucciones de Pago y/o cualquier otra instrucción, obligándose este último a devolvérselo con toda la información solicitada al primero de los nombrados antes de la adhesión a este Contrato. Asimismo, cuando una de las personas autorizadas sea sustituida</w:t>
      </w:r>
      <w:r w:rsidR="007058AB" w:rsidRPr="005D0135">
        <w:rPr>
          <w:rFonts w:ascii="Arial" w:hAnsi="Arial" w:cs="Arial"/>
          <w:b/>
          <w:sz w:val="22"/>
          <w:szCs w:val="22"/>
          <w:lang w:val="es-VE"/>
        </w:rPr>
        <w:t>,</w:t>
      </w:r>
      <w:r w:rsidRPr="005D0135">
        <w:rPr>
          <w:rFonts w:ascii="Arial" w:hAnsi="Arial" w:cs="Arial"/>
          <w:b/>
          <w:sz w:val="22"/>
          <w:szCs w:val="22"/>
          <w:lang w:val="es-VE"/>
        </w:rPr>
        <w:t xml:space="preserve"> EL FIDEICOMITENTE deberá enviar a EL FIDUCIARIO el nuevo registro de firmas, quedando EL FIDUCIARIO exonerado de toda responsabilidad al respecto.</w:t>
      </w:r>
    </w:p>
    <w:p w14:paraId="475A6879" w14:textId="3273DCFE" w:rsidR="007F745C" w:rsidRPr="005D0135" w:rsidRDefault="007F745C" w:rsidP="005D0135">
      <w:pPr>
        <w:rPr>
          <w:rFonts w:ascii="Arial" w:hAnsi="Arial" w:cs="Arial"/>
          <w:sz w:val="22"/>
          <w:szCs w:val="22"/>
          <w:lang w:val="es-VE"/>
        </w:rPr>
      </w:pPr>
    </w:p>
    <w:p w14:paraId="2FD7828F" w14:textId="7B9E1CB7" w:rsidR="007F745C" w:rsidRPr="005D0135" w:rsidRDefault="004024D4"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TÍTULO</w:t>
      </w:r>
      <w:r w:rsidR="007F745C" w:rsidRPr="005D0135">
        <w:rPr>
          <w:rFonts w:ascii="Arial" w:hAnsi="Arial" w:cs="Arial"/>
          <w:b/>
          <w:bCs/>
          <w:sz w:val="22"/>
          <w:szCs w:val="22"/>
          <w:lang w:val="es-VE"/>
        </w:rPr>
        <w:t xml:space="preserve"> SEGUNDO</w:t>
      </w:r>
    </w:p>
    <w:p w14:paraId="79B87965" w14:textId="7887552E" w:rsidR="007F745C" w:rsidRPr="005D0135" w:rsidRDefault="007F745C"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DISPOSICIONES PARTICULARES</w:t>
      </w:r>
    </w:p>
    <w:p w14:paraId="126B726A" w14:textId="1F09F400" w:rsidR="007F745C" w:rsidRPr="005D0135" w:rsidRDefault="004024D4"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CAPÍTULO</w:t>
      </w:r>
      <w:r w:rsidR="007F745C" w:rsidRPr="005D0135">
        <w:rPr>
          <w:rFonts w:ascii="Arial" w:hAnsi="Arial" w:cs="Arial"/>
          <w:b/>
          <w:bCs/>
          <w:sz w:val="22"/>
          <w:szCs w:val="22"/>
          <w:lang w:val="es-VE"/>
        </w:rPr>
        <w:t xml:space="preserve"> PRIMERO</w:t>
      </w:r>
    </w:p>
    <w:p w14:paraId="658D3630" w14:textId="476046C1" w:rsidR="006C2CE7" w:rsidRPr="005D0135" w:rsidRDefault="006C2CE7" w:rsidP="005D0135">
      <w:pPr>
        <w:pStyle w:val="Ttulo2"/>
        <w:jc w:val="center"/>
        <w:rPr>
          <w:rFonts w:ascii="Arial" w:hAnsi="Arial" w:cs="Arial"/>
          <w:sz w:val="22"/>
          <w:szCs w:val="22"/>
          <w:lang w:val="es-VE"/>
        </w:rPr>
      </w:pPr>
      <w:r w:rsidRPr="005D0135">
        <w:rPr>
          <w:rFonts w:ascii="Arial" w:hAnsi="Arial" w:cs="Arial"/>
          <w:b/>
          <w:sz w:val="22"/>
          <w:szCs w:val="22"/>
          <w:lang w:val="es-VE"/>
        </w:rPr>
        <w:t>FIDEICOMISO DE INVERSIÓN</w:t>
      </w:r>
    </w:p>
    <w:p w14:paraId="33DE2206" w14:textId="41E4B112" w:rsidR="006C2CE7" w:rsidRPr="005D0135" w:rsidRDefault="006C2CE7" w:rsidP="005D0135">
      <w:pPr>
        <w:tabs>
          <w:tab w:val="left" w:pos="-180"/>
        </w:tabs>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w:t>
      </w:r>
      <w:r w:rsidR="009A344F" w:rsidRPr="005D0135">
        <w:rPr>
          <w:rFonts w:ascii="Arial" w:hAnsi="Arial" w:cs="Arial"/>
          <w:b/>
          <w:sz w:val="22"/>
          <w:szCs w:val="22"/>
          <w:u w:val="single"/>
          <w:lang w:val="es-VE"/>
        </w:rPr>
        <w:t xml:space="preserve">DÉCIMA </w:t>
      </w:r>
      <w:r w:rsidR="003875F3" w:rsidRPr="005D0135">
        <w:rPr>
          <w:rFonts w:ascii="Arial" w:hAnsi="Arial" w:cs="Arial"/>
          <w:b/>
          <w:sz w:val="22"/>
          <w:szCs w:val="22"/>
          <w:u w:val="single"/>
          <w:lang w:val="es-VE"/>
        </w:rPr>
        <w:t>CUARTA</w:t>
      </w:r>
      <w:r w:rsidRPr="005D0135">
        <w:rPr>
          <w:rFonts w:ascii="Arial" w:hAnsi="Arial" w:cs="Arial"/>
          <w:b/>
          <w:sz w:val="22"/>
          <w:szCs w:val="22"/>
          <w:lang w:val="es-VE"/>
        </w:rPr>
        <w:t>: De los Retiros Parciales:</w:t>
      </w:r>
    </w:p>
    <w:p w14:paraId="7564B76F" w14:textId="7D69DD92" w:rsidR="006C2CE7" w:rsidRPr="005D0135" w:rsidRDefault="00ED30D4" w:rsidP="005D0135">
      <w:pPr>
        <w:tabs>
          <w:tab w:val="left" w:pos="-180"/>
        </w:tabs>
        <w:spacing w:line="480" w:lineRule="exact"/>
        <w:ind w:left="-144" w:right="720"/>
        <w:jc w:val="both"/>
        <w:rPr>
          <w:rFonts w:ascii="Arial" w:hAnsi="Arial" w:cs="Arial"/>
          <w:b/>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76159" behindDoc="0" locked="0" layoutInCell="1" allowOverlap="1" wp14:anchorId="15F4B361" wp14:editId="4368DBAF">
                <wp:simplePos x="0" y="0"/>
                <wp:positionH relativeFrom="column">
                  <wp:posOffset>-181610</wp:posOffset>
                </wp:positionH>
                <wp:positionV relativeFrom="paragraph">
                  <wp:posOffset>1292225</wp:posOffset>
                </wp:positionV>
                <wp:extent cx="6981825" cy="352425"/>
                <wp:effectExtent l="0" t="0" r="0" b="0"/>
                <wp:wrapNone/>
                <wp:docPr id="9" name="Rectángulo 9"/>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DC2D1" w14:textId="0A2A0BFC"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8</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4B361" id="Rectángulo 9" o:spid="_x0000_s1033" style="position:absolute;left:0;text-align:left;margin-left:-14.3pt;margin-top:101.75pt;width:549.75pt;height:27.75pt;z-index:251676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" filled="f" stroked="f" strokeweight="1pt">
                <v:textbox>
                  <w:txbxContent>
                    <w:p w14:paraId="403DC2D1" w14:textId="0A2A0BFC"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8</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6C2CE7" w:rsidRPr="005D0135">
        <w:rPr>
          <w:rFonts w:ascii="Arial" w:hAnsi="Arial" w:cs="Arial"/>
          <w:b/>
          <w:snapToGrid w:val="0"/>
          <w:sz w:val="22"/>
          <w:szCs w:val="22"/>
          <w:lang w:val="es-VE"/>
        </w:rPr>
        <w:t>EL FIDEICOMITENTE</w:t>
      </w:r>
      <w:r w:rsidR="006C2CE7" w:rsidRPr="005D0135">
        <w:rPr>
          <w:rFonts w:ascii="Arial" w:hAnsi="Arial" w:cs="Arial"/>
          <w:b/>
          <w:sz w:val="22"/>
          <w:szCs w:val="22"/>
          <w:lang w:val="es-VE"/>
        </w:rPr>
        <w:t xml:space="preserve"> podrá realizar retiros parciales del </w:t>
      </w:r>
      <w:r w:rsidR="003B255F" w:rsidRPr="005D0135">
        <w:rPr>
          <w:rFonts w:ascii="Arial" w:hAnsi="Arial" w:cs="Arial"/>
          <w:b/>
          <w:sz w:val="22"/>
          <w:szCs w:val="22"/>
          <w:lang w:val="es-VE"/>
        </w:rPr>
        <w:t>Fideicomiso de Inversión</w:t>
      </w:r>
      <w:r w:rsidR="006C2CE7" w:rsidRPr="005D0135">
        <w:rPr>
          <w:rFonts w:ascii="Arial" w:hAnsi="Arial" w:cs="Arial"/>
          <w:b/>
          <w:sz w:val="22"/>
          <w:szCs w:val="22"/>
          <w:lang w:val="es-VE"/>
        </w:rPr>
        <w:t xml:space="preserve"> mediante notificación pr</w:t>
      </w:r>
      <w:r w:rsidR="008E4D7E">
        <w:rPr>
          <w:rFonts w:ascii="Arial" w:hAnsi="Arial" w:cs="Arial"/>
          <w:b/>
          <w:sz w:val="22"/>
          <w:szCs w:val="22"/>
          <w:lang w:val="es-VE"/>
        </w:rPr>
        <w:t>evia de cinco (5) Días Hábiles b</w:t>
      </w:r>
      <w:r w:rsidR="006C2CE7" w:rsidRPr="005D0135">
        <w:rPr>
          <w:rFonts w:ascii="Arial" w:hAnsi="Arial" w:cs="Arial"/>
          <w:b/>
          <w:sz w:val="22"/>
          <w:szCs w:val="22"/>
          <w:lang w:val="es-VE"/>
        </w:rPr>
        <w:t xml:space="preserve">ancarios, a través del formato que al efecto le suministre </w:t>
      </w:r>
      <w:r w:rsidR="006D58B8" w:rsidRPr="005D0135">
        <w:rPr>
          <w:rFonts w:ascii="Arial" w:hAnsi="Arial" w:cs="Arial"/>
          <w:b/>
          <w:sz w:val="22"/>
          <w:szCs w:val="22"/>
          <w:lang w:val="es-VE"/>
        </w:rPr>
        <w:t>EL BANCO</w:t>
      </w:r>
      <w:r w:rsidR="006C2CE7" w:rsidRPr="005D0135">
        <w:rPr>
          <w:rFonts w:ascii="Arial" w:hAnsi="Arial" w:cs="Arial"/>
          <w:b/>
          <w:sz w:val="22"/>
          <w:szCs w:val="22"/>
          <w:lang w:val="es-VE"/>
        </w:rPr>
        <w:t xml:space="preserve">. </w:t>
      </w:r>
      <w:r w:rsidR="006C2CE7" w:rsidRPr="005D0135">
        <w:rPr>
          <w:rFonts w:ascii="Arial" w:hAnsi="Arial" w:cs="Arial"/>
          <w:b/>
          <w:snapToGrid w:val="0"/>
          <w:sz w:val="22"/>
          <w:szCs w:val="22"/>
          <w:lang w:val="es-VE"/>
        </w:rPr>
        <w:t xml:space="preserve">EL FIDEICOMITENTE acepta </w:t>
      </w:r>
      <w:r w:rsidR="006C2CE7" w:rsidRPr="005D0135">
        <w:rPr>
          <w:rFonts w:ascii="Arial" w:hAnsi="Arial" w:cs="Arial"/>
          <w:b/>
          <w:bCs/>
          <w:color w:val="000000"/>
          <w:sz w:val="22"/>
          <w:szCs w:val="22"/>
          <w:lang w:val="es-VE"/>
        </w:rPr>
        <w:t xml:space="preserve">expresamente que EL FIDUCIARIO le haga entrega del Fondo Fiduciario bien sea en títulos valores o en efectivo, una vez liquidados los bienes </w:t>
      </w:r>
      <w:r w:rsidR="006C2CE7" w:rsidRPr="005D0135">
        <w:rPr>
          <w:rFonts w:ascii="Arial" w:hAnsi="Arial" w:cs="Arial"/>
          <w:b/>
          <w:bCs/>
          <w:color w:val="000000"/>
          <w:sz w:val="22"/>
          <w:szCs w:val="22"/>
          <w:lang w:val="es-VE"/>
        </w:rPr>
        <w:lastRenderedPageBreak/>
        <w:t>y/o valores respectivos a valor del mercado</w:t>
      </w:r>
      <w:r w:rsidR="006C2CE7" w:rsidRPr="005D0135">
        <w:rPr>
          <w:rFonts w:ascii="Arial" w:hAnsi="Arial" w:cs="Arial"/>
          <w:b/>
          <w:sz w:val="22"/>
          <w:szCs w:val="22"/>
          <w:lang w:val="es-VE"/>
        </w:rPr>
        <w:t xml:space="preserve">. Queda expresamente establecido que una vez realizado el retiro parcial, el Fondo Fiduciario no podrá ser inferior a la cantidad que señale </w:t>
      </w:r>
      <w:r w:rsidR="006C2CE7" w:rsidRPr="005D0135">
        <w:rPr>
          <w:rFonts w:ascii="Arial" w:hAnsi="Arial" w:cs="Arial"/>
          <w:b/>
          <w:snapToGrid w:val="0"/>
          <w:sz w:val="22"/>
          <w:szCs w:val="22"/>
          <w:lang w:val="es-VE"/>
        </w:rPr>
        <w:t>EL FIDUCIARIO</w:t>
      </w:r>
      <w:r w:rsidR="006C2CE7" w:rsidRPr="005D0135">
        <w:rPr>
          <w:rFonts w:ascii="Arial" w:hAnsi="Arial" w:cs="Arial"/>
          <w:b/>
          <w:sz w:val="22"/>
          <w:szCs w:val="22"/>
          <w:lang w:val="es-VE"/>
        </w:rPr>
        <w:t xml:space="preserve">, a través de los medios establecidos en la Cláusula </w:t>
      </w:r>
      <w:r w:rsidR="008D2C5B" w:rsidRPr="005D0135">
        <w:rPr>
          <w:rFonts w:ascii="Arial" w:hAnsi="Arial" w:cs="Arial"/>
          <w:b/>
          <w:sz w:val="22"/>
          <w:szCs w:val="22"/>
          <w:lang w:val="es-VE"/>
        </w:rPr>
        <w:t>Vigésima Quinta</w:t>
      </w:r>
      <w:r w:rsidR="006C2CE7" w:rsidRPr="005D0135">
        <w:rPr>
          <w:rFonts w:ascii="Arial" w:hAnsi="Arial" w:cs="Arial"/>
          <w:b/>
          <w:sz w:val="22"/>
          <w:szCs w:val="22"/>
          <w:lang w:val="es-VE"/>
        </w:rPr>
        <w:t>.</w:t>
      </w:r>
    </w:p>
    <w:p w14:paraId="0784059F" w14:textId="66A896CB" w:rsidR="00177FD3" w:rsidRPr="005D0135" w:rsidRDefault="00177FD3" w:rsidP="005D0135">
      <w:pPr>
        <w:tabs>
          <w:tab w:val="left" w:pos="-180"/>
        </w:tabs>
        <w:spacing w:line="480" w:lineRule="exact"/>
        <w:ind w:left="-144" w:right="720"/>
        <w:jc w:val="both"/>
        <w:rPr>
          <w:rFonts w:ascii="Arial" w:hAnsi="Arial" w:cs="Arial"/>
          <w:b/>
          <w:bCs/>
          <w:sz w:val="22"/>
          <w:szCs w:val="22"/>
          <w:lang w:val="es-VE"/>
        </w:rPr>
      </w:pPr>
      <w:r w:rsidRPr="005D0135">
        <w:rPr>
          <w:rFonts w:ascii="Arial" w:hAnsi="Arial" w:cs="Arial"/>
          <w:b/>
          <w:sz w:val="22"/>
          <w:szCs w:val="22"/>
          <w:u w:val="single"/>
          <w:lang w:val="es-VE"/>
        </w:rPr>
        <w:t xml:space="preserve">CLÁUSULA DÉCIMA </w:t>
      </w:r>
      <w:r w:rsidR="003875F3" w:rsidRPr="005D0135">
        <w:rPr>
          <w:rFonts w:ascii="Arial" w:hAnsi="Arial" w:cs="Arial"/>
          <w:b/>
          <w:sz w:val="22"/>
          <w:szCs w:val="22"/>
          <w:u w:val="single"/>
          <w:lang w:val="es-VE"/>
        </w:rPr>
        <w:t>QUINTA</w:t>
      </w:r>
      <w:r w:rsidRPr="005D0135">
        <w:rPr>
          <w:rFonts w:ascii="Arial" w:hAnsi="Arial" w:cs="Arial"/>
          <w:b/>
          <w:sz w:val="22"/>
          <w:szCs w:val="22"/>
          <w:lang w:val="es-VE"/>
        </w:rPr>
        <w:t>: De los Retiros Totales y Terminación del Fideicomiso</w:t>
      </w:r>
      <w:r w:rsidR="008A7018" w:rsidRPr="005D0135">
        <w:rPr>
          <w:rFonts w:ascii="Arial" w:hAnsi="Arial" w:cs="Arial"/>
          <w:b/>
          <w:sz w:val="22"/>
          <w:szCs w:val="22"/>
          <w:lang w:val="es-VE"/>
        </w:rPr>
        <w:t xml:space="preserve"> de Inversión</w:t>
      </w:r>
      <w:r w:rsidRPr="005D0135">
        <w:rPr>
          <w:rFonts w:ascii="Arial" w:hAnsi="Arial" w:cs="Arial"/>
          <w:b/>
          <w:bCs/>
          <w:sz w:val="22"/>
          <w:szCs w:val="22"/>
          <w:lang w:val="es-VE"/>
        </w:rPr>
        <w:t>:</w:t>
      </w:r>
    </w:p>
    <w:p w14:paraId="7C39B3C7" w14:textId="593B2DE8" w:rsidR="00177FD3" w:rsidRPr="005D0135" w:rsidRDefault="00177FD3" w:rsidP="005D0135">
      <w:pPr>
        <w:tabs>
          <w:tab w:val="left" w:pos="-180"/>
        </w:tabs>
        <w:spacing w:line="480" w:lineRule="exact"/>
        <w:ind w:left="-144" w:right="720"/>
        <w:jc w:val="both"/>
        <w:rPr>
          <w:rFonts w:ascii="Arial" w:hAnsi="Arial" w:cs="Arial"/>
          <w:b/>
          <w:sz w:val="22"/>
          <w:szCs w:val="22"/>
          <w:lang w:val="es-VE"/>
        </w:rPr>
      </w:pPr>
      <w:r w:rsidRPr="005D0135">
        <w:rPr>
          <w:rFonts w:ascii="Arial" w:hAnsi="Arial" w:cs="Arial"/>
          <w:b/>
          <w:sz w:val="22"/>
          <w:szCs w:val="22"/>
          <w:lang w:val="es-VE"/>
        </w:rPr>
        <w:t>EL FIDEICOMITENTE podrá solicitar a EL FIDUCIARIO el retiro total de</w:t>
      </w:r>
      <w:r w:rsidR="00F60ACB" w:rsidRPr="005D0135">
        <w:rPr>
          <w:rFonts w:ascii="Arial" w:hAnsi="Arial" w:cs="Arial"/>
          <w:b/>
          <w:sz w:val="22"/>
          <w:szCs w:val="22"/>
          <w:lang w:val="es-VE"/>
        </w:rPr>
        <w:t>l</w:t>
      </w:r>
      <w:r w:rsidRPr="005D0135">
        <w:rPr>
          <w:rFonts w:ascii="Arial" w:hAnsi="Arial" w:cs="Arial"/>
          <w:b/>
          <w:sz w:val="22"/>
          <w:szCs w:val="22"/>
          <w:lang w:val="es-VE"/>
        </w:rPr>
        <w:t xml:space="preserve"> </w:t>
      </w:r>
      <w:r w:rsidR="00F60ACB" w:rsidRPr="005D0135">
        <w:rPr>
          <w:rFonts w:ascii="Arial" w:hAnsi="Arial" w:cs="Arial"/>
          <w:b/>
          <w:sz w:val="22"/>
          <w:szCs w:val="22"/>
          <w:lang w:val="es-VE"/>
        </w:rPr>
        <w:t>Fideicomiso de Inversión</w:t>
      </w:r>
      <w:r w:rsidRPr="005D0135">
        <w:rPr>
          <w:rFonts w:ascii="Arial" w:hAnsi="Arial" w:cs="Arial"/>
          <w:b/>
          <w:sz w:val="22"/>
          <w:szCs w:val="22"/>
          <w:lang w:val="es-VE"/>
        </w:rPr>
        <w:t>, mediante notif</w:t>
      </w:r>
      <w:r w:rsidR="008E4D7E">
        <w:rPr>
          <w:rFonts w:ascii="Arial" w:hAnsi="Arial" w:cs="Arial"/>
          <w:b/>
          <w:sz w:val="22"/>
          <w:szCs w:val="22"/>
          <w:lang w:val="es-VE"/>
        </w:rPr>
        <w:t>icación previa de treinta (30) Días H</w:t>
      </w:r>
      <w:r w:rsidRPr="005D0135">
        <w:rPr>
          <w:rFonts w:ascii="Arial" w:hAnsi="Arial" w:cs="Arial"/>
          <w:b/>
          <w:sz w:val="22"/>
          <w:szCs w:val="22"/>
          <w:lang w:val="es-VE"/>
        </w:rPr>
        <w:t xml:space="preserve">ábiles bancarios, a través del formato que al efecto le suministre el último de los nombrados. El retiro total del Fondo Fiduciario implicará la </w:t>
      </w:r>
      <w:r w:rsidR="00CE0ED5" w:rsidRPr="005D0135">
        <w:rPr>
          <w:rFonts w:ascii="Arial" w:hAnsi="Arial" w:cs="Arial"/>
          <w:b/>
          <w:sz w:val="22"/>
          <w:szCs w:val="22"/>
          <w:lang w:val="es-VE"/>
        </w:rPr>
        <w:t>T</w:t>
      </w:r>
      <w:r w:rsidRPr="005D0135">
        <w:rPr>
          <w:rFonts w:ascii="Arial" w:hAnsi="Arial" w:cs="Arial"/>
          <w:b/>
          <w:sz w:val="22"/>
          <w:szCs w:val="22"/>
          <w:lang w:val="es-VE"/>
        </w:rPr>
        <w:t xml:space="preserve">erminación del Fideicomiso, por lo que EL FIDEICOMITENTE le deberá otorgar a EL FIDUCIARIO el más amplio finiquito de Ley mediante documento privado, al que posteriormente se le dará fecha cierta. </w:t>
      </w:r>
      <w:r w:rsidRPr="005D0135">
        <w:rPr>
          <w:rFonts w:ascii="Arial" w:hAnsi="Arial" w:cs="Arial"/>
          <w:b/>
          <w:bCs/>
          <w:sz w:val="22"/>
          <w:szCs w:val="22"/>
          <w:lang w:val="es-VE"/>
        </w:rPr>
        <w:t xml:space="preserve">En caso que </w:t>
      </w:r>
      <w:r w:rsidRPr="005D0135">
        <w:rPr>
          <w:rFonts w:ascii="Arial" w:hAnsi="Arial" w:cs="Arial"/>
          <w:b/>
          <w:sz w:val="22"/>
          <w:szCs w:val="22"/>
          <w:lang w:val="es-VE"/>
        </w:rPr>
        <w:t>EL FIDEICOMITENTE</w:t>
      </w:r>
      <w:r w:rsidRPr="005D0135">
        <w:rPr>
          <w:rFonts w:ascii="Arial" w:hAnsi="Arial" w:cs="Arial"/>
          <w:b/>
          <w:bCs/>
          <w:sz w:val="22"/>
          <w:szCs w:val="22"/>
          <w:lang w:val="es-VE"/>
        </w:rPr>
        <w:t xml:space="preserve"> decida terminar el presente </w:t>
      </w:r>
      <w:r w:rsidR="007C2220" w:rsidRPr="005D0135">
        <w:rPr>
          <w:rFonts w:ascii="Arial" w:hAnsi="Arial" w:cs="Arial"/>
          <w:b/>
          <w:bCs/>
          <w:sz w:val="22"/>
          <w:szCs w:val="22"/>
          <w:lang w:val="es-VE"/>
        </w:rPr>
        <w:t>Contrato</w:t>
      </w:r>
      <w:r w:rsidRPr="005D0135">
        <w:rPr>
          <w:rFonts w:ascii="Arial" w:hAnsi="Arial" w:cs="Arial"/>
          <w:b/>
          <w:bCs/>
          <w:sz w:val="22"/>
          <w:szCs w:val="22"/>
          <w:lang w:val="es-VE"/>
        </w:rPr>
        <w:t xml:space="preserve"> acepta expresamente que EL FIDUCIARIO le haga entrega del Fondo Fiduciario bien sea en títulos valores o en efectivo, una vez liquidados los bienes y/o valores respectivos a valor </w:t>
      </w:r>
      <w:r w:rsidR="008754A0" w:rsidRPr="005D0135">
        <w:rPr>
          <w:rFonts w:ascii="Arial" w:hAnsi="Arial" w:cs="Arial"/>
          <w:b/>
          <w:bCs/>
          <w:sz w:val="22"/>
          <w:szCs w:val="22"/>
          <w:lang w:val="es-VE"/>
        </w:rPr>
        <w:t>contable</w:t>
      </w:r>
      <w:r w:rsidRPr="005D0135">
        <w:rPr>
          <w:rFonts w:ascii="Arial" w:hAnsi="Arial" w:cs="Arial"/>
          <w:b/>
          <w:bCs/>
          <w:sz w:val="22"/>
          <w:szCs w:val="22"/>
          <w:lang w:val="es-VE"/>
        </w:rPr>
        <w:t xml:space="preserve">. A los efectos de la presente cláusula, se considerará un retiro total cuando la solicitud que realice </w:t>
      </w:r>
      <w:r w:rsidRPr="005D0135">
        <w:rPr>
          <w:rFonts w:ascii="Arial" w:hAnsi="Arial" w:cs="Arial"/>
          <w:b/>
          <w:sz w:val="22"/>
          <w:szCs w:val="22"/>
          <w:lang w:val="es-VE"/>
        </w:rPr>
        <w:t>EL FIDEICOMITENTE</w:t>
      </w:r>
      <w:r w:rsidRPr="005D0135">
        <w:rPr>
          <w:rFonts w:ascii="Arial" w:hAnsi="Arial" w:cs="Arial"/>
          <w:b/>
          <w:bCs/>
          <w:sz w:val="22"/>
          <w:szCs w:val="22"/>
          <w:lang w:val="es-VE"/>
        </w:rPr>
        <w:t xml:space="preserve"> sea igual o superior al ochenta por ciento (80 %) del saldo de su Fondo Fiduciario, en cuyo momento EL FIDUCIARIO procederá a entregarle el ciento por ciento (100 %) del mismo</w:t>
      </w:r>
      <w:r w:rsidRPr="005D0135">
        <w:rPr>
          <w:rFonts w:ascii="Arial" w:hAnsi="Arial" w:cs="Arial"/>
          <w:b/>
          <w:sz w:val="22"/>
          <w:szCs w:val="22"/>
          <w:lang w:val="es-VE"/>
        </w:rPr>
        <w:t>.</w:t>
      </w:r>
      <w:r w:rsidRPr="005D0135">
        <w:rPr>
          <w:rFonts w:ascii="Arial" w:hAnsi="Arial" w:cs="Arial"/>
          <w:b/>
          <w:bCs/>
          <w:sz w:val="22"/>
          <w:szCs w:val="22"/>
          <w:lang w:val="es-VE"/>
        </w:rPr>
        <w:t xml:space="preserve"> EL FIDEICOMITENTE acepta expresamente que si no se pudiera llegar a efectuar la firma del respectivo finiquito en la fecha acordada inicialmente entre EL FIDEICOMITENTE y EL FIDUCIARIO, por causas imputables a la primera de las nombradas, </w:t>
      </w:r>
      <w:r w:rsidR="00246239" w:rsidRPr="005D0135">
        <w:rPr>
          <w:rFonts w:ascii="Arial" w:hAnsi="Arial" w:cs="Arial"/>
          <w:b/>
          <w:bCs/>
          <w:sz w:val="22"/>
          <w:szCs w:val="22"/>
          <w:lang w:val="es-VE"/>
        </w:rPr>
        <w:t>los bienes y/o valores</w:t>
      </w:r>
      <w:r w:rsidRPr="005D0135">
        <w:rPr>
          <w:rFonts w:ascii="Arial" w:hAnsi="Arial" w:cs="Arial"/>
          <w:b/>
          <w:bCs/>
          <w:sz w:val="22"/>
          <w:szCs w:val="22"/>
          <w:lang w:val="es-VE"/>
        </w:rPr>
        <w:t xml:space="preserve"> que conformen el Fondo Fiduciario, no generarán intereses durante el período comprendido entre la fecha en que se ha debido firmar el finiquito y la fecha en que realmente se firme</w:t>
      </w:r>
      <w:r w:rsidRPr="005D0135">
        <w:rPr>
          <w:rFonts w:ascii="Arial" w:hAnsi="Arial" w:cs="Arial"/>
          <w:b/>
          <w:sz w:val="22"/>
          <w:szCs w:val="22"/>
          <w:lang w:val="es-VE"/>
        </w:rPr>
        <w:t>.</w:t>
      </w:r>
    </w:p>
    <w:p w14:paraId="2E8C1316" w14:textId="55F61D51" w:rsidR="00177FD3" w:rsidRPr="005D0135" w:rsidRDefault="00177FD3" w:rsidP="005D0135">
      <w:pPr>
        <w:pStyle w:val="Ttulo2"/>
        <w:rPr>
          <w:rFonts w:ascii="Arial" w:hAnsi="Arial" w:cs="Arial"/>
          <w:b/>
          <w:sz w:val="22"/>
          <w:szCs w:val="22"/>
          <w:lang w:val="es-VE"/>
        </w:rPr>
      </w:pPr>
      <w:r w:rsidRPr="005D0135">
        <w:rPr>
          <w:rFonts w:ascii="Arial" w:hAnsi="Arial" w:cs="Arial"/>
          <w:b/>
          <w:sz w:val="22"/>
          <w:szCs w:val="22"/>
          <w:u w:val="single"/>
          <w:lang w:val="es-VE"/>
        </w:rPr>
        <w:t xml:space="preserve">CLÁUSULA DÉCIMA </w:t>
      </w:r>
      <w:r w:rsidR="003875F3" w:rsidRPr="005D0135">
        <w:rPr>
          <w:rFonts w:ascii="Arial" w:hAnsi="Arial" w:cs="Arial"/>
          <w:b/>
          <w:sz w:val="22"/>
          <w:szCs w:val="22"/>
          <w:u w:val="single"/>
          <w:lang w:val="es-VE"/>
        </w:rPr>
        <w:t>SEXTA</w:t>
      </w:r>
      <w:r w:rsidRPr="005D0135">
        <w:rPr>
          <w:rFonts w:ascii="Arial" w:hAnsi="Arial" w:cs="Arial"/>
          <w:b/>
          <w:sz w:val="22"/>
          <w:szCs w:val="22"/>
          <w:lang w:val="es-VE"/>
        </w:rPr>
        <w:t>: Del Fallecimiento de EL FIDEICOMITENTE:</w:t>
      </w:r>
    </w:p>
    <w:p w14:paraId="2ADE84D2" w14:textId="2571DFB3" w:rsidR="00177FD3" w:rsidRPr="005D0135" w:rsidRDefault="0055711F" w:rsidP="005D0135">
      <w:pPr>
        <w:tabs>
          <w:tab w:val="left" w:pos="-180"/>
        </w:tabs>
        <w:spacing w:line="480" w:lineRule="exact"/>
        <w:ind w:left="-144" w:right="720"/>
        <w:jc w:val="both"/>
        <w:rPr>
          <w:rFonts w:ascii="Arial" w:hAnsi="Arial" w:cs="Arial"/>
          <w:b/>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79743" behindDoc="0" locked="0" layoutInCell="1" allowOverlap="1" wp14:anchorId="2DC08566" wp14:editId="08CF1500">
                <wp:simplePos x="0" y="0"/>
                <wp:positionH relativeFrom="column">
                  <wp:posOffset>-119380</wp:posOffset>
                </wp:positionH>
                <wp:positionV relativeFrom="paragraph">
                  <wp:posOffset>4397375</wp:posOffset>
                </wp:positionV>
                <wp:extent cx="6981825" cy="352425"/>
                <wp:effectExtent l="0" t="0" r="0" b="0"/>
                <wp:wrapNone/>
                <wp:docPr id="10" name="Rectángulo 10"/>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774E8" w14:textId="016FB189"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9 </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ED30D4">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08566" id="Rectángulo 10" o:spid="_x0000_s1034" style="position:absolute;left:0;text-align:left;margin-left:-9.4pt;margin-top:346.25pt;width:549.75pt;height:27.75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" filled="f" stroked="f" strokeweight="1pt">
                <v:textbox>
                  <w:txbxContent>
                    <w:p w14:paraId="1FC774E8" w14:textId="016FB189"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9 </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ED30D4">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C04D1E" w:rsidRPr="005D0135">
        <w:rPr>
          <w:rFonts w:ascii="Arial" w:hAnsi="Arial" w:cs="Arial"/>
          <w:sz w:val="22"/>
          <w:szCs w:val="22"/>
          <w:lang w:val="es-VE"/>
        </w:rPr>
        <w:t xml:space="preserve">Si </w:t>
      </w:r>
      <w:r w:rsidR="00C04D1E" w:rsidRPr="005D0135">
        <w:rPr>
          <w:rFonts w:ascii="Arial" w:hAnsi="Arial" w:cs="Arial"/>
          <w:b/>
          <w:sz w:val="22"/>
          <w:szCs w:val="22"/>
          <w:lang w:val="es-VE"/>
        </w:rPr>
        <w:t xml:space="preserve">EL FIDEICOMITENTE </w:t>
      </w:r>
      <w:r w:rsidR="006F5D33" w:rsidRPr="005D0135">
        <w:rPr>
          <w:rFonts w:ascii="Arial" w:hAnsi="Arial" w:cs="Arial"/>
          <w:sz w:val="22"/>
          <w:szCs w:val="22"/>
          <w:lang w:val="es-VE"/>
        </w:rPr>
        <w:t>fuere persona natural</w:t>
      </w:r>
      <w:r w:rsidR="00C04D1E" w:rsidRPr="005D0135">
        <w:rPr>
          <w:rFonts w:ascii="Arial" w:hAnsi="Arial" w:cs="Arial"/>
          <w:sz w:val="22"/>
          <w:szCs w:val="22"/>
          <w:lang w:val="es-VE"/>
        </w:rPr>
        <w:t xml:space="preserve"> e</w:t>
      </w:r>
      <w:r w:rsidR="00177FD3" w:rsidRPr="005D0135">
        <w:rPr>
          <w:rFonts w:ascii="Arial" w:hAnsi="Arial" w:cs="Arial"/>
          <w:sz w:val="22"/>
          <w:szCs w:val="22"/>
          <w:lang w:val="es-VE"/>
        </w:rPr>
        <w:t xml:space="preserve">s expresamente entendido que, éste será </w:t>
      </w:r>
      <w:r w:rsidR="00177FD3" w:rsidRPr="005D0135">
        <w:rPr>
          <w:rFonts w:ascii="Arial" w:hAnsi="Arial" w:cs="Arial"/>
          <w:b/>
          <w:sz w:val="22"/>
          <w:szCs w:val="22"/>
          <w:lang w:val="es-VE"/>
        </w:rPr>
        <w:t>BENEFICIARIO</w:t>
      </w:r>
      <w:r w:rsidR="00177FD3" w:rsidRPr="005D0135">
        <w:rPr>
          <w:rFonts w:ascii="Arial" w:hAnsi="Arial" w:cs="Arial"/>
          <w:sz w:val="22"/>
          <w:szCs w:val="22"/>
          <w:lang w:val="es-VE"/>
        </w:rPr>
        <w:t xml:space="preserve"> del Fideicomiso</w:t>
      </w:r>
      <w:r w:rsidR="00587C51" w:rsidRPr="005D0135">
        <w:rPr>
          <w:rFonts w:ascii="Arial" w:hAnsi="Arial" w:cs="Arial"/>
          <w:sz w:val="22"/>
          <w:szCs w:val="22"/>
          <w:lang w:val="es-VE"/>
        </w:rPr>
        <w:t xml:space="preserve"> de Inversión</w:t>
      </w:r>
      <w:r w:rsidR="00177FD3" w:rsidRPr="005D0135">
        <w:rPr>
          <w:rFonts w:ascii="Arial" w:hAnsi="Arial" w:cs="Arial"/>
          <w:sz w:val="22"/>
          <w:szCs w:val="22"/>
          <w:lang w:val="es-VE"/>
        </w:rPr>
        <w:t xml:space="preserve"> por el tiempo de su vida. En caso que el Fideicomiso</w:t>
      </w:r>
      <w:r w:rsidR="00587C51" w:rsidRPr="005D0135">
        <w:rPr>
          <w:rFonts w:ascii="Arial" w:hAnsi="Arial" w:cs="Arial"/>
          <w:sz w:val="22"/>
          <w:szCs w:val="22"/>
          <w:lang w:val="es-VE"/>
        </w:rPr>
        <w:t xml:space="preserve"> de Inversión</w:t>
      </w:r>
      <w:r w:rsidR="00177FD3" w:rsidRPr="005D0135">
        <w:rPr>
          <w:rFonts w:ascii="Arial" w:hAnsi="Arial" w:cs="Arial"/>
          <w:sz w:val="22"/>
          <w:szCs w:val="22"/>
          <w:lang w:val="es-VE"/>
        </w:rPr>
        <w:t xml:space="preserve"> sea constituido por más de un </w:t>
      </w:r>
      <w:r w:rsidR="008E4D7E" w:rsidRPr="008E4D7E">
        <w:rPr>
          <w:rFonts w:ascii="Arial" w:hAnsi="Arial" w:cs="Arial"/>
          <w:b/>
          <w:sz w:val="22"/>
          <w:szCs w:val="22"/>
          <w:lang w:val="es-VE"/>
        </w:rPr>
        <w:t>FIDEICOMITENTE</w:t>
      </w:r>
      <w:r w:rsidR="00177FD3" w:rsidRPr="005D0135">
        <w:rPr>
          <w:rFonts w:ascii="Arial" w:hAnsi="Arial" w:cs="Arial"/>
          <w:sz w:val="22"/>
          <w:szCs w:val="22"/>
          <w:lang w:val="es-VE"/>
        </w:rPr>
        <w:t xml:space="preserve"> y uno(s) de ellos falleciera(n), </w:t>
      </w:r>
      <w:r w:rsidR="00177FD3" w:rsidRPr="005D0135">
        <w:rPr>
          <w:rFonts w:ascii="Arial" w:hAnsi="Arial" w:cs="Arial"/>
          <w:b/>
          <w:sz w:val="22"/>
          <w:szCs w:val="22"/>
          <w:lang w:val="es-VE"/>
        </w:rPr>
        <w:t>EL (LOS) BENEFICIARIO(S)</w:t>
      </w:r>
      <w:r w:rsidR="00177FD3" w:rsidRPr="005D0135">
        <w:rPr>
          <w:rFonts w:ascii="Arial" w:hAnsi="Arial" w:cs="Arial"/>
          <w:sz w:val="22"/>
          <w:szCs w:val="22"/>
          <w:lang w:val="es-VE"/>
        </w:rPr>
        <w:t xml:space="preserve"> de</w:t>
      </w:r>
      <w:r w:rsidR="00C46B7B" w:rsidRPr="005D0135">
        <w:rPr>
          <w:rFonts w:ascii="Arial" w:hAnsi="Arial" w:cs="Arial"/>
          <w:sz w:val="22"/>
          <w:szCs w:val="22"/>
          <w:lang w:val="es-VE"/>
        </w:rPr>
        <w:t xml:space="preserve"> la cuota parte que corresponda</w:t>
      </w:r>
      <w:r w:rsidR="00177FD3" w:rsidRPr="005D0135">
        <w:rPr>
          <w:rFonts w:ascii="Arial" w:hAnsi="Arial" w:cs="Arial"/>
          <w:sz w:val="22"/>
          <w:szCs w:val="22"/>
          <w:lang w:val="es-VE"/>
        </w:rPr>
        <w:t xml:space="preserve"> </w:t>
      </w:r>
      <w:r w:rsidR="001C6161" w:rsidRPr="005D0135">
        <w:rPr>
          <w:rFonts w:ascii="Arial" w:hAnsi="Arial" w:cs="Arial"/>
          <w:sz w:val="22"/>
          <w:szCs w:val="22"/>
          <w:lang w:val="es-VE"/>
        </w:rPr>
        <w:t xml:space="preserve">del </w:t>
      </w:r>
      <w:r w:rsidR="00177FD3" w:rsidRPr="005D0135">
        <w:rPr>
          <w:rFonts w:ascii="Arial" w:hAnsi="Arial" w:cs="Arial"/>
          <w:sz w:val="22"/>
          <w:szCs w:val="22"/>
          <w:lang w:val="es-VE"/>
        </w:rPr>
        <w:t>Fideicomiso</w:t>
      </w:r>
      <w:r w:rsidR="00C46B7B" w:rsidRPr="005D0135">
        <w:rPr>
          <w:rFonts w:ascii="Arial" w:hAnsi="Arial" w:cs="Arial"/>
          <w:sz w:val="22"/>
          <w:szCs w:val="22"/>
          <w:lang w:val="es-VE"/>
        </w:rPr>
        <w:t xml:space="preserve"> </w:t>
      </w:r>
      <w:r w:rsidR="00E13054" w:rsidRPr="005D0135">
        <w:rPr>
          <w:rFonts w:ascii="Arial" w:hAnsi="Arial" w:cs="Arial"/>
          <w:sz w:val="22"/>
          <w:szCs w:val="22"/>
          <w:lang w:val="es-VE"/>
        </w:rPr>
        <w:t>de Inversión</w:t>
      </w:r>
      <w:r w:rsidR="00177FD3" w:rsidRPr="005D0135">
        <w:rPr>
          <w:rFonts w:ascii="Arial" w:hAnsi="Arial" w:cs="Arial"/>
          <w:sz w:val="22"/>
          <w:szCs w:val="22"/>
          <w:lang w:val="es-VE"/>
        </w:rPr>
        <w:t xml:space="preserve"> será</w:t>
      </w:r>
      <w:r w:rsidR="00C903C9" w:rsidRPr="005D0135">
        <w:rPr>
          <w:rFonts w:ascii="Arial" w:hAnsi="Arial" w:cs="Arial"/>
          <w:sz w:val="22"/>
          <w:szCs w:val="22"/>
          <w:lang w:val="es-VE"/>
        </w:rPr>
        <w:t>n</w:t>
      </w:r>
      <w:r w:rsidR="00177FD3" w:rsidRPr="005D0135">
        <w:rPr>
          <w:rFonts w:ascii="Arial" w:hAnsi="Arial" w:cs="Arial"/>
          <w:sz w:val="22"/>
          <w:szCs w:val="22"/>
          <w:lang w:val="es-VE"/>
        </w:rPr>
        <w:t xml:space="preserve"> </w:t>
      </w:r>
      <w:r w:rsidR="00423A8E" w:rsidRPr="005D0135">
        <w:rPr>
          <w:rFonts w:ascii="Arial" w:hAnsi="Arial" w:cs="Arial"/>
          <w:sz w:val="22"/>
          <w:szCs w:val="22"/>
          <w:lang w:val="es-VE"/>
        </w:rPr>
        <w:t>los herederos legales de</w:t>
      </w:r>
      <w:r w:rsidR="00177FD3" w:rsidRPr="005D0135">
        <w:rPr>
          <w:rFonts w:ascii="Arial" w:hAnsi="Arial" w:cs="Arial"/>
          <w:sz w:val="22"/>
          <w:szCs w:val="22"/>
          <w:lang w:val="es-VE"/>
        </w:rPr>
        <w:t xml:space="preserve"> </w:t>
      </w:r>
      <w:r w:rsidR="00177FD3" w:rsidRPr="005D0135">
        <w:rPr>
          <w:rFonts w:ascii="Arial" w:hAnsi="Arial" w:cs="Arial"/>
          <w:b/>
          <w:sz w:val="22"/>
          <w:szCs w:val="22"/>
          <w:lang w:val="es-VE"/>
        </w:rPr>
        <w:t>EL</w:t>
      </w:r>
      <w:r w:rsidR="00177FD3" w:rsidRPr="005D0135">
        <w:rPr>
          <w:rFonts w:ascii="Arial" w:hAnsi="Arial" w:cs="Arial"/>
          <w:sz w:val="22"/>
          <w:szCs w:val="22"/>
          <w:lang w:val="es-VE"/>
        </w:rPr>
        <w:t xml:space="preserve"> </w:t>
      </w:r>
      <w:r w:rsidR="00177FD3" w:rsidRPr="005D0135">
        <w:rPr>
          <w:rFonts w:ascii="Arial" w:hAnsi="Arial" w:cs="Arial"/>
          <w:b/>
          <w:sz w:val="22"/>
          <w:szCs w:val="22"/>
          <w:lang w:val="es-VE"/>
        </w:rPr>
        <w:t>FIDEICOMITENTE</w:t>
      </w:r>
      <w:r w:rsidR="0036021A" w:rsidRPr="005D0135">
        <w:rPr>
          <w:rFonts w:ascii="Arial" w:hAnsi="Arial" w:cs="Arial"/>
          <w:sz w:val="22"/>
          <w:szCs w:val="22"/>
          <w:lang w:val="es-VE"/>
        </w:rPr>
        <w:t xml:space="preserve"> fallecido</w:t>
      </w:r>
      <w:r w:rsidR="00177FD3" w:rsidRPr="005D0135">
        <w:rPr>
          <w:rFonts w:ascii="Arial" w:hAnsi="Arial" w:cs="Arial"/>
          <w:sz w:val="22"/>
          <w:szCs w:val="22"/>
          <w:lang w:val="es-VE"/>
        </w:rPr>
        <w:t xml:space="preserve">. </w:t>
      </w:r>
      <w:r w:rsidR="00177FD3" w:rsidRPr="005D0135">
        <w:rPr>
          <w:rFonts w:ascii="Arial" w:hAnsi="Arial" w:cs="Arial"/>
          <w:b/>
          <w:sz w:val="22"/>
          <w:szCs w:val="22"/>
          <w:lang w:val="es-VE"/>
        </w:rPr>
        <w:t>EL</w:t>
      </w:r>
      <w:r w:rsidR="00177FD3" w:rsidRPr="005D0135">
        <w:rPr>
          <w:rFonts w:ascii="Arial" w:hAnsi="Arial" w:cs="Arial"/>
          <w:sz w:val="22"/>
          <w:szCs w:val="22"/>
          <w:lang w:val="es-VE"/>
        </w:rPr>
        <w:t xml:space="preserve"> </w:t>
      </w:r>
      <w:r w:rsidR="00177FD3" w:rsidRPr="005D0135">
        <w:rPr>
          <w:rFonts w:ascii="Arial" w:hAnsi="Arial" w:cs="Arial"/>
          <w:b/>
          <w:sz w:val="22"/>
          <w:szCs w:val="22"/>
          <w:lang w:val="es-VE"/>
        </w:rPr>
        <w:t>FIDUCIARIO</w:t>
      </w:r>
      <w:r w:rsidR="00177FD3" w:rsidRPr="005D0135">
        <w:rPr>
          <w:rFonts w:ascii="Arial" w:hAnsi="Arial" w:cs="Arial"/>
          <w:sz w:val="22"/>
          <w:szCs w:val="22"/>
          <w:lang w:val="es-VE"/>
        </w:rPr>
        <w:t>, una vez cumplidos los requisitos de Ley le(s) entregará</w:t>
      </w:r>
      <w:r w:rsidR="00FA6068" w:rsidRPr="005D0135">
        <w:rPr>
          <w:rFonts w:ascii="Arial" w:hAnsi="Arial" w:cs="Arial"/>
          <w:sz w:val="22"/>
          <w:szCs w:val="22"/>
          <w:lang w:val="es-VE"/>
        </w:rPr>
        <w:t xml:space="preserve"> </w:t>
      </w:r>
      <w:r w:rsidR="00177FD3" w:rsidRPr="005D0135">
        <w:rPr>
          <w:rFonts w:ascii="Arial" w:hAnsi="Arial" w:cs="Arial"/>
          <w:sz w:val="22"/>
          <w:szCs w:val="22"/>
          <w:lang w:val="es-VE"/>
        </w:rPr>
        <w:t>el Fondo Fiduciario</w:t>
      </w:r>
      <w:r w:rsidR="00FA6068" w:rsidRPr="005D0135">
        <w:rPr>
          <w:rFonts w:ascii="Arial" w:hAnsi="Arial" w:cs="Arial"/>
          <w:sz w:val="22"/>
          <w:szCs w:val="22"/>
          <w:lang w:val="es-VE"/>
        </w:rPr>
        <w:t xml:space="preserve"> correspondiente al aporte de </w:t>
      </w:r>
      <w:r w:rsidR="00FA6068" w:rsidRPr="005D0135">
        <w:rPr>
          <w:rFonts w:ascii="Arial" w:hAnsi="Arial" w:cs="Arial"/>
          <w:b/>
          <w:sz w:val="22"/>
          <w:szCs w:val="22"/>
          <w:lang w:val="es-VE"/>
        </w:rPr>
        <w:t>EL FIDEICOMITENTE</w:t>
      </w:r>
      <w:r w:rsidR="00FA6068" w:rsidRPr="005D0135">
        <w:rPr>
          <w:rFonts w:ascii="Arial" w:hAnsi="Arial" w:cs="Arial"/>
          <w:sz w:val="22"/>
          <w:szCs w:val="22"/>
          <w:lang w:val="es-VE"/>
        </w:rPr>
        <w:t xml:space="preserve"> fallecido,</w:t>
      </w:r>
      <w:r w:rsidR="00177FD3" w:rsidRPr="005D0135">
        <w:rPr>
          <w:rFonts w:ascii="Arial" w:hAnsi="Arial" w:cs="Arial"/>
          <w:sz w:val="22"/>
          <w:szCs w:val="22"/>
          <w:lang w:val="es-VE"/>
        </w:rPr>
        <w:t xml:space="preserve"> a </w:t>
      </w:r>
      <w:r w:rsidR="00177FD3" w:rsidRPr="005D0135">
        <w:rPr>
          <w:rFonts w:ascii="Arial" w:hAnsi="Arial" w:cs="Arial"/>
          <w:b/>
          <w:sz w:val="22"/>
          <w:szCs w:val="22"/>
          <w:lang w:val="es-VE"/>
        </w:rPr>
        <w:t>EL (LOS) BENEFICIARIO(S).</w:t>
      </w:r>
      <w:r w:rsidR="00177FD3" w:rsidRPr="005D0135">
        <w:rPr>
          <w:rFonts w:ascii="Arial" w:hAnsi="Arial" w:cs="Arial"/>
          <w:sz w:val="22"/>
          <w:szCs w:val="22"/>
          <w:lang w:val="es-VE"/>
        </w:rPr>
        <w:t xml:space="preserve"> </w:t>
      </w:r>
      <w:r w:rsidR="00177FD3" w:rsidRPr="005D0135">
        <w:rPr>
          <w:rFonts w:ascii="Arial" w:hAnsi="Arial" w:cs="Arial"/>
          <w:b/>
          <w:sz w:val="22"/>
          <w:szCs w:val="22"/>
          <w:lang w:val="es-VE"/>
        </w:rPr>
        <w:t>EL (LOS) BENEFICIARIO(S)</w:t>
      </w:r>
      <w:r w:rsidR="00177FD3" w:rsidRPr="005D0135">
        <w:rPr>
          <w:rFonts w:ascii="Arial" w:hAnsi="Arial" w:cs="Arial"/>
          <w:sz w:val="22"/>
          <w:szCs w:val="22"/>
          <w:lang w:val="es-VE"/>
        </w:rPr>
        <w:t xml:space="preserve"> del </w:t>
      </w:r>
      <w:r w:rsidR="00E13054" w:rsidRPr="005D0135">
        <w:rPr>
          <w:rFonts w:ascii="Arial" w:hAnsi="Arial" w:cs="Arial"/>
          <w:sz w:val="22"/>
          <w:szCs w:val="22"/>
          <w:lang w:val="es-VE"/>
        </w:rPr>
        <w:t>F</w:t>
      </w:r>
      <w:r w:rsidR="00177FD3" w:rsidRPr="005D0135">
        <w:rPr>
          <w:rFonts w:ascii="Arial" w:hAnsi="Arial" w:cs="Arial"/>
          <w:sz w:val="22"/>
          <w:szCs w:val="22"/>
          <w:lang w:val="es-VE"/>
        </w:rPr>
        <w:t>ideicomiso</w:t>
      </w:r>
      <w:r w:rsidR="00E13054" w:rsidRPr="005D0135">
        <w:rPr>
          <w:rFonts w:ascii="Arial" w:hAnsi="Arial" w:cs="Arial"/>
          <w:sz w:val="22"/>
          <w:szCs w:val="22"/>
          <w:lang w:val="es-VE"/>
        </w:rPr>
        <w:t xml:space="preserve"> de Inversión</w:t>
      </w:r>
      <w:r w:rsidR="00177FD3" w:rsidRPr="005D0135">
        <w:rPr>
          <w:rFonts w:ascii="Arial" w:hAnsi="Arial" w:cs="Arial"/>
          <w:sz w:val="22"/>
          <w:szCs w:val="22"/>
          <w:lang w:val="es-VE"/>
        </w:rPr>
        <w:t xml:space="preserve"> deberá(n) comunicarle por escrito a </w:t>
      </w:r>
      <w:r w:rsidR="00177FD3" w:rsidRPr="005D0135">
        <w:rPr>
          <w:rFonts w:ascii="Arial" w:hAnsi="Arial" w:cs="Arial"/>
          <w:b/>
          <w:sz w:val="22"/>
          <w:szCs w:val="22"/>
          <w:lang w:val="es-VE"/>
        </w:rPr>
        <w:t>EL FIDUCIARIO</w:t>
      </w:r>
      <w:r w:rsidR="00177FD3" w:rsidRPr="005D0135">
        <w:rPr>
          <w:rFonts w:ascii="Arial" w:hAnsi="Arial" w:cs="Arial"/>
          <w:sz w:val="22"/>
          <w:szCs w:val="22"/>
          <w:lang w:val="es-VE"/>
        </w:rPr>
        <w:t xml:space="preserve">, el fallecimiento de </w:t>
      </w:r>
      <w:r w:rsidR="00177FD3" w:rsidRPr="005D0135">
        <w:rPr>
          <w:rFonts w:ascii="Arial" w:hAnsi="Arial" w:cs="Arial"/>
          <w:b/>
          <w:sz w:val="22"/>
          <w:szCs w:val="22"/>
          <w:lang w:val="es-VE"/>
        </w:rPr>
        <w:t>EL FIDEICOMITENTE</w:t>
      </w:r>
      <w:r w:rsidR="00177FD3" w:rsidRPr="005D0135">
        <w:rPr>
          <w:rFonts w:ascii="Arial" w:hAnsi="Arial" w:cs="Arial"/>
          <w:sz w:val="22"/>
          <w:szCs w:val="22"/>
          <w:lang w:val="es-VE"/>
        </w:rPr>
        <w:t>,</w:t>
      </w:r>
      <w:r w:rsidR="00177FD3" w:rsidRPr="005D0135">
        <w:rPr>
          <w:rFonts w:ascii="Arial" w:hAnsi="Arial" w:cs="Arial"/>
          <w:b/>
          <w:sz w:val="22"/>
          <w:szCs w:val="22"/>
          <w:lang w:val="es-VE"/>
        </w:rPr>
        <w:t xml:space="preserve"> </w:t>
      </w:r>
      <w:r w:rsidR="00177FD3" w:rsidRPr="005D0135">
        <w:rPr>
          <w:rFonts w:ascii="Arial" w:hAnsi="Arial" w:cs="Arial"/>
          <w:sz w:val="22"/>
          <w:szCs w:val="22"/>
          <w:lang w:val="es-VE"/>
        </w:rPr>
        <w:t>acompañando a dicha comunicación todos los documentos que permitan constatar la ocurrencia de ese hecho, así como aquellos que permitan demostrar fehacientemente la condición que le(s) asiste.</w:t>
      </w:r>
      <w:r w:rsidR="0036021A" w:rsidRPr="005D0135">
        <w:rPr>
          <w:rFonts w:ascii="Arial" w:hAnsi="Arial" w:cs="Arial"/>
          <w:sz w:val="22"/>
          <w:szCs w:val="22"/>
          <w:lang w:val="es-VE"/>
        </w:rPr>
        <w:t xml:space="preserve"> </w:t>
      </w:r>
      <w:r w:rsidR="003970C1" w:rsidRPr="005D0135">
        <w:rPr>
          <w:rFonts w:ascii="Arial" w:hAnsi="Arial" w:cs="Arial"/>
          <w:b/>
          <w:sz w:val="22"/>
          <w:szCs w:val="22"/>
          <w:lang w:val="es-VE"/>
        </w:rPr>
        <w:t>La</w:t>
      </w:r>
      <w:r w:rsidR="0036021A" w:rsidRPr="005D0135">
        <w:rPr>
          <w:rFonts w:ascii="Arial" w:hAnsi="Arial" w:cs="Arial"/>
          <w:b/>
          <w:sz w:val="22"/>
          <w:szCs w:val="22"/>
          <w:lang w:val="es-VE"/>
        </w:rPr>
        <w:t xml:space="preserve"> liquida</w:t>
      </w:r>
      <w:r w:rsidR="003970C1" w:rsidRPr="005D0135">
        <w:rPr>
          <w:rFonts w:ascii="Arial" w:hAnsi="Arial" w:cs="Arial"/>
          <w:b/>
          <w:sz w:val="22"/>
          <w:szCs w:val="22"/>
          <w:lang w:val="es-VE"/>
        </w:rPr>
        <w:t>ción</w:t>
      </w:r>
      <w:r w:rsidR="00C903C9" w:rsidRPr="005D0135">
        <w:rPr>
          <w:rFonts w:ascii="Arial" w:hAnsi="Arial" w:cs="Arial"/>
          <w:b/>
          <w:sz w:val="22"/>
          <w:szCs w:val="22"/>
          <w:lang w:val="es-VE"/>
        </w:rPr>
        <w:t xml:space="preserve"> del</w:t>
      </w:r>
      <w:r w:rsidR="0036021A" w:rsidRPr="005D0135">
        <w:rPr>
          <w:rFonts w:ascii="Arial" w:hAnsi="Arial" w:cs="Arial"/>
          <w:b/>
          <w:sz w:val="22"/>
          <w:szCs w:val="22"/>
          <w:lang w:val="es-VE"/>
        </w:rPr>
        <w:t xml:space="preserve"> </w:t>
      </w:r>
      <w:r w:rsidR="002F0EC8">
        <w:rPr>
          <w:rFonts w:ascii="Arial" w:hAnsi="Arial" w:cs="Arial"/>
          <w:b/>
          <w:sz w:val="22"/>
          <w:szCs w:val="22"/>
          <w:lang w:val="es-VE"/>
        </w:rPr>
        <w:t>F</w:t>
      </w:r>
      <w:r w:rsidR="0036021A" w:rsidRPr="005D0135">
        <w:rPr>
          <w:rFonts w:ascii="Arial" w:hAnsi="Arial" w:cs="Arial"/>
          <w:b/>
          <w:sz w:val="22"/>
          <w:szCs w:val="22"/>
          <w:lang w:val="es-VE"/>
        </w:rPr>
        <w:t xml:space="preserve">ondo </w:t>
      </w:r>
      <w:r w:rsidR="002F0EC8">
        <w:rPr>
          <w:rFonts w:ascii="Arial" w:hAnsi="Arial" w:cs="Arial"/>
          <w:b/>
          <w:sz w:val="22"/>
          <w:szCs w:val="22"/>
          <w:lang w:val="es-VE"/>
        </w:rPr>
        <w:t>F</w:t>
      </w:r>
      <w:r w:rsidR="0036021A" w:rsidRPr="005D0135">
        <w:rPr>
          <w:rFonts w:ascii="Arial" w:hAnsi="Arial" w:cs="Arial"/>
          <w:b/>
          <w:sz w:val="22"/>
          <w:szCs w:val="22"/>
          <w:lang w:val="es-VE"/>
        </w:rPr>
        <w:t>iduciario de EL FIDEICOMITENTE fallecido</w:t>
      </w:r>
      <w:r w:rsidR="0036021A" w:rsidRPr="005D0135">
        <w:rPr>
          <w:rFonts w:ascii="Arial" w:hAnsi="Arial" w:cs="Arial"/>
          <w:sz w:val="22"/>
          <w:szCs w:val="22"/>
          <w:lang w:val="es-VE"/>
        </w:rPr>
        <w:t xml:space="preserve"> </w:t>
      </w:r>
      <w:r w:rsidR="003970C1" w:rsidRPr="005D0135">
        <w:rPr>
          <w:rFonts w:ascii="Arial" w:hAnsi="Arial" w:cs="Arial"/>
          <w:b/>
          <w:sz w:val="22"/>
          <w:szCs w:val="22"/>
          <w:lang w:val="es-VE"/>
        </w:rPr>
        <w:t>implicará la Terminación del Fideicomiso, por lo que</w:t>
      </w:r>
      <w:r w:rsidR="00FA6068" w:rsidRPr="005D0135">
        <w:rPr>
          <w:rFonts w:ascii="Arial" w:hAnsi="Arial" w:cs="Arial"/>
          <w:b/>
          <w:sz w:val="22"/>
          <w:szCs w:val="22"/>
          <w:lang w:val="es-VE"/>
        </w:rPr>
        <w:t xml:space="preserve"> EL FIDUCIARIO deberá entregar a</w:t>
      </w:r>
      <w:r w:rsidR="003970C1" w:rsidRPr="005D0135">
        <w:rPr>
          <w:rFonts w:ascii="Arial" w:hAnsi="Arial" w:cs="Arial"/>
          <w:b/>
          <w:sz w:val="22"/>
          <w:szCs w:val="22"/>
          <w:lang w:val="es-VE"/>
        </w:rPr>
        <w:t xml:space="preserve"> EL FIDEICOMITENTE</w:t>
      </w:r>
      <w:r w:rsidR="00C903C9" w:rsidRPr="005D0135">
        <w:rPr>
          <w:rFonts w:ascii="Arial" w:hAnsi="Arial" w:cs="Arial"/>
          <w:b/>
          <w:sz w:val="22"/>
          <w:szCs w:val="22"/>
          <w:lang w:val="es-VE"/>
        </w:rPr>
        <w:t xml:space="preserve"> sobreviviente</w:t>
      </w:r>
      <w:r w:rsidR="00FA6068" w:rsidRPr="005D0135">
        <w:rPr>
          <w:rFonts w:ascii="Arial" w:hAnsi="Arial" w:cs="Arial"/>
          <w:b/>
          <w:sz w:val="22"/>
          <w:szCs w:val="22"/>
          <w:lang w:val="es-VE"/>
        </w:rPr>
        <w:t xml:space="preserve"> los bienes </w:t>
      </w:r>
      <w:r w:rsidR="00FA2B0E" w:rsidRPr="005D0135">
        <w:rPr>
          <w:rFonts w:ascii="Arial" w:hAnsi="Arial" w:cs="Arial"/>
          <w:b/>
          <w:sz w:val="22"/>
          <w:szCs w:val="22"/>
          <w:lang w:val="es-VE"/>
        </w:rPr>
        <w:t>y/</w:t>
      </w:r>
      <w:r w:rsidR="00FA6068" w:rsidRPr="005D0135">
        <w:rPr>
          <w:rFonts w:ascii="Arial" w:hAnsi="Arial" w:cs="Arial"/>
          <w:b/>
          <w:sz w:val="22"/>
          <w:szCs w:val="22"/>
          <w:lang w:val="es-VE"/>
        </w:rPr>
        <w:t>o valores que correspondan a su aporte</w:t>
      </w:r>
      <w:r w:rsidR="00FA2B0E" w:rsidRPr="005D0135">
        <w:rPr>
          <w:rFonts w:ascii="Arial" w:hAnsi="Arial" w:cs="Arial"/>
          <w:b/>
          <w:sz w:val="22"/>
          <w:szCs w:val="22"/>
          <w:lang w:val="es-VE"/>
        </w:rPr>
        <w:t>,</w:t>
      </w:r>
      <w:r w:rsidR="00FA6068" w:rsidRPr="005D0135">
        <w:rPr>
          <w:rFonts w:ascii="Arial" w:hAnsi="Arial" w:cs="Arial"/>
          <w:b/>
          <w:sz w:val="22"/>
          <w:szCs w:val="22"/>
          <w:lang w:val="es-VE"/>
        </w:rPr>
        <w:t xml:space="preserve"> debiendo éste </w:t>
      </w:r>
      <w:r w:rsidR="003970C1" w:rsidRPr="005D0135">
        <w:rPr>
          <w:rFonts w:ascii="Arial" w:hAnsi="Arial" w:cs="Arial"/>
          <w:b/>
          <w:sz w:val="22"/>
          <w:szCs w:val="22"/>
          <w:lang w:val="es-VE"/>
        </w:rPr>
        <w:t>otorgar a EL FIDUCIARIO el más amplio finiquito de Ley mediante documento privado, al que posteriormente se le dará fecha cierta</w:t>
      </w:r>
      <w:r w:rsidR="00C903C9" w:rsidRPr="005D0135">
        <w:rPr>
          <w:rFonts w:ascii="Arial" w:hAnsi="Arial" w:cs="Arial"/>
          <w:b/>
          <w:sz w:val="22"/>
          <w:szCs w:val="22"/>
          <w:lang w:val="es-VE"/>
        </w:rPr>
        <w:t>.</w:t>
      </w:r>
    </w:p>
    <w:p w14:paraId="2B9DCAD1" w14:textId="307CCF60" w:rsidR="006C2CE7" w:rsidRPr="005D0135" w:rsidRDefault="004024D4" w:rsidP="00ED30D4">
      <w:pPr>
        <w:pStyle w:val="Ttulo2"/>
        <w:ind w:left="0"/>
        <w:jc w:val="center"/>
        <w:rPr>
          <w:rFonts w:ascii="Arial" w:hAnsi="Arial" w:cs="Arial"/>
          <w:sz w:val="22"/>
          <w:szCs w:val="22"/>
          <w:lang w:val="es-VE"/>
        </w:rPr>
      </w:pPr>
      <w:r w:rsidRPr="005D0135">
        <w:rPr>
          <w:rFonts w:ascii="Arial" w:hAnsi="Arial" w:cs="Arial"/>
          <w:b/>
          <w:sz w:val="22"/>
          <w:szCs w:val="22"/>
          <w:lang w:val="es-VE"/>
        </w:rPr>
        <w:lastRenderedPageBreak/>
        <w:t>CAPÍTULO</w:t>
      </w:r>
      <w:r w:rsidR="006C2CE7" w:rsidRPr="005D0135">
        <w:rPr>
          <w:rFonts w:ascii="Arial" w:hAnsi="Arial" w:cs="Arial"/>
          <w:b/>
          <w:sz w:val="22"/>
          <w:szCs w:val="22"/>
          <w:lang w:val="es-VE"/>
        </w:rPr>
        <w:t xml:space="preserve"> SEGUNDO</w:t>
      </w:r>
    </w:p>
    <w:p w14:paraId="0659E2DF" w14:textId="25837CF3" w:rsidR="006C2CE7" w:rsidRPr="005D0135" w:rsidRDefault="006C2CE7" w:rsidP="005D0135">
      <w:pPr>
        <w:pStyle w:val="Ttulo2"/>
        <w:jc w:val="center"/>
        <w:rPr>
          <w:rFonts w:ascii="Arial" w:hAnsi="Arial" w:cs="Arial"/>
          <w:b/>
          <w:snapToGrid w:val="0"/>
          <w:spacing w:val="-3"/>
          <w:sz w:val="22"/>
          <w:szCs w:val="22"/>
          <w:u w:val="single"/>
          <w:lang w:val="es-VE"/>
        </w:rPr>
      </w:pPr>
      <w:r w:rsidRPr="005D0135">
        <w:rPr>
          <w:rFonts w:ascii="Arial" w:hAnsi="Arial" w:cs="Arial"/>
          <w:b/>
          <w:sz w:val="22"/>
          <w:szCs w:val="22"/>
          <w:lang w:val="es-VE"/>
        </w:rPr>
        <w:t>FIDEICOMISO DE ADMINISTRACIÓN DE PAGOS</w:t>
      </w:r>
    </w:p>
    <w:p w14:paraId="487DD52F" w14:textId="3A64803B" w:rsidR="006C2CE7" w:rsidRPr="005D0135" w:rsidRDefault="006C2CE7" w:rsidP="005D0135">
      <w:pPr>
        <w:spacing w:line="480" w:lineRule="exact"/>
        <w:ind w:left="-144" w:right="720"/>
        <w:jc w:val="both"/>
        <w:rPr>
          <w:rFonts w:ascii="Arial" w:hAnsi="Arial" w:cs="Arial"/>
          <w:b/>
          <w:bCs/>
          <w:sz w:val="22"/>
          <w:szCs w:val="22"/>
          <w:lang w:val="es-VE"/>
        </w:rPr>
      </w:pPr>
      <w:r w:rsidRPr="005D0135">
        <w:rPr>
          <w:rFonts w:ascii="Arial" w:hAnsi="Arial" w:cs="Arial"/>
          <w:b/>
          <w:snapToGrid w:val="0"/>
          <w:spacing w:val="-3"/>
          <w:sz w:val="22"/>
          <w:szCs w:val="22"/>
          <w:u w:val="single"/>
          <w:lang w:val="es-VE"/>
        </w:rPr>
        <w:t xml:space="preserve">CLÁUSULA </w:t>
      </w:r>
      <w:r w:rsidR="00AF4AF1" w:rsidRPr="005D0135">
        <w:rPr>
          <w:rFonts w:ascii="Arial" w:hAnsi="Arial" w:cs="Arial"/>
          <w:b/>
          <w:snapToGrid w:val="0"/>
          <w:spacing w:val="-3"/>
          <w:sz w:val="22"/>
          <w:szCs w:val="22"/>
          <w:u w:val="single"/>
          <w:lang w:val="es-VE"/>
        </w:rPr>
        <w:t xml:space="preserve">DÉCIMA </w:t>
      </w:r>
      <w:r w:rsidR="003875F3" w:rsidRPr="005D0135">
        <w:rPr>
          <w:rFonts w:ascii="Arial" w:hAnsi="Arial" w:cs="Arial"/>
          <w:b/>
          <w:snapToGrid w:val="0"/>
          <w:spacing w:val="-3"/>
          <w:sz w:val="22"/>
          <w:szCs w:val="22"/>
          <w:u w:val="single"/>
          <w:lang w:val="es-VE"/>
        </w:rPr>
        <w:t>SÉPTIMA</w:t>
      </w:r>
      <w:r w:rsidRPr="005D0135">
        <w:rPr>
          <w:rFonts w:ascii="Arial" w:hAnsi="Arial" w:cs="Arial"/>
          <w:b/>
          <w:snapToGrid w:val="0"/>
          <w:spacing w:val="-3"/>
          <w:sz w:val="22"/>
          <w:szCs w:val="22"/>
          <w:lang w:val="es-VE"/>
        </w:rPr>
        <w:t xml:space="preserve">: De los </w:t>
      </w:r>
      <w:r w:rsidRPr="005D0135">
        <w:rPr>
          <w:rFonts w:ascii="Arial" w:hAnsi="Arial" w:cs="Arial"/>
          <w:b/>
          <w:bCs/>
          <w:sz w:val="22"/>
          <w:szCs w:val="22"/>
          <w:lang w:val="es-VE"/>
        </w:rPr>
        <w:t>Pagos a EL BENEFICIARIO</w:t>
      </w:r>
      <w:r w:rsidRPr="005D0135">
        <w:rPr>
          <w:rFonts w:ascii="Arial" w:hAnsi="Arial" w:cs="Arial"/>
          <w:b/>
          <w:sz w:val="22"/>
          <w:szCs w:val="22"/>
          <w:lang w:val="es-VE"/>
        </w:rPr>
        <w:t>:</w:t>
      </w:r>
      <w:r w:rsidRPr="005D0135">
        <w:rPr>
          <w:rFonts w:ascii="Arial" w:hAnsi="Arial" w:cs="Arial"/>
          <w:b/>
          <w:bCs/>
          <w:sz w:val="22"/>
          <w:szCs w:val="22"/>
          <w:lang w:val="es-VE"/>
        </w:rPr>
        <w:t xml:space="preserve"> </w:t>
      </w:r>
    </w:p>
    <w:p w14:paraId="1E68355B" w14:textId="24DAC2FF" w:rsidR="006C2CE7" w:rsidRPr="005D0135" w:rsidRDefault="006C2CE7" w:rsidP="005D0135">
      <w:pPr>
        <w:spacing w:line="480" w:lineRule="exact"/>
        <w:ind w:left="-144" w:right="720"/>
        <w:jc w:val="both"/>
        <w:rPr>
          <w:rFonts w:ascii="Arial" w:hAnsi="Arial" w:cs="Arial"/>
          <w:b/>
          <w:bCs/>
          <w:sz w:val="22"/>
          <w:szCs w:val="22"/>
          <w:lang w:val="es-VE"/>
        </w:rPr>
      </w:pPr>
      <w:r w:rsidRPr="005D0135">
        <w:rPr>
          <w:rFonts w:ascii="Arial" w:hAnsi="Arial" w:cs="Arial"/>
          <w:b/>
          <w:sz w:val="22"/>
          <w:szCs w:val="22"/>
          <w:lang w:val="es-VE"/>
        </w:rPr>
        <w:t>EL</w:t>
      </w:r>
      <w:r w:rsidRPr="005D0135">
        <w:rPr>
          <w:rFonts w:ascii="Arial" w:hAnsi="Arial" w:cs="Arial"/>
          <w:sz w:val="22"/>
          <w:szCs w:val="22"/>
          <w:lang w:val="es-VE"/>
        </w:rPr>
        <w:t xml:space="preserve"> </w:t>
      </w:r>
      <w:r w:rsidRPr="005D0135">
        <w:rPr>
          <w:rFonts w:ascii="Arial" w:hAnsi="Arial" w:cs="Arial"/>
          <w:b/>
          <w:bCs/>
          <w:sz w:val="22"/>
          <w:szCs w:val="22"/>
          <w:lang w:val="es-VE"/>
        </w:rPr>
        <w:t>FIDUCIARIO</w:t>
      </w:r>
      <w:r w:rsidRPr="005D0135">
        <w:rPr>
          <w:rFonts w:ascii="Arial" w:hAnsi="Arial" w:cs="Arial"/>
          <w:sz w:val="22"/>
          <w:szCs w:val="22"/>
          <w:lang w:val="es-VE"/>
        </w:rPr>
        <w:t xml:space="preserve"> </w:t>
      </w:r>
      <w:r w:rsidR="00F372C6" w:rsidRPr="005D0135">
        <w:rPr>
          <w:rFonts w:ascii="Arial" w:hAnsi="Arial" w:cs="Arial"/>
          <w:sz w:val="22"/>
          <w:szCs w:val="22"/>
          <w:lang w:val="es-VE"/>
        </w:rPr>
        <w:t xml:space="preserve">entregará </w:t>
      </w:r>
      <w:r w:rsidRPr="005D0135">
        <w:rPr>
          <w:rFonts w:ascii="Arial" w:hAnsi="Arial" w:cs="Arial"/>
          <w:sz w:val="22"/>
          <w:szCs w:val="22"/>
          <w:lang w:val="es-VE"/>
        </w:rPr>
        <w:t xml:space="preserve">dentro del plazo de diez (10) </w:t>
      </w:r>
      <w:r w:rsidR="00DC1079">
        <w:rPr>
          <w:rFonts w:ascii="Arial" w:hAnsi="Arial" w:cs="Arial"/>
          <w:sz w:val="22"/>
          <w:szCs w:val="22"/>
          <w:lang w:val="es-VE"/>
        </w:rPr>
        <w:t>D</w:t>
      </w:r>
      <w:r w:rsidRPr="005D0135">
        <w:rPr>
          <w:rFonts w:ascii="Arial" w:hAnsi="Arial" w:cs="Arial"/>
          <w:sz w:val="22"/>
          <w:szCs w:val="22"/>
          <w:lang w:val="es-VE"/>
        </w:rPr>
        <w:t xml:space="preserve">ías </w:t>
      </w:r>
      <w:r w:rsidR="00DC1079">
        <w:rPr>
          <w:rFonts w:ascii="Arial" w:hAnsi="Arial" w:cs="Arial"/>
          <w:sz w:val="22"/>
          <w:szCs w:val="22"/>
          <w:lang w:val="es-VE"/>
        </w:rPr>
        <w:t>H</w:t>
      </w:r>
      <w:r w:rsidRPr="005D0135">
        <w:rPr>
          <w:rFonts w:ascii="Arial" w:hAnsi="Arial" w:cs="Arial"/>
          <w:sz w:val="22"/>
          <w:szCs w:val="22"/>
          <w:lang w:val="es-VE"/>
        </w:rPr>
        <w:t xml:space="preserve">ábiles bancarios siguientes a la recepción de la </w:t>
      </w:r>
      <w:r w:rsidRPr="005D0135">
        <w:rPr>
          <w:rFonts w:ascii="Arial" w:hAnsi="Arial" w:cs="Arial"/>
          <w:bCs/>
          <w:sz w:val="22"/>
          <w:szCs w:val="22"/>
          <w:lang w:val="es-VE"/>
        </w:rPr>
        <w:t>Instrucción de Pago</w:t>
      </w:r>
      <w:r w:rsidRPr="005D0135">
        <w:rPr>
          <w:rFonts w:ascii="Arial" w:hAnsi="Arial" w:cs="Arial"/>
          <w:b/>
          <w:bCs/>
          <w:sz w:val="22"/>
          <w:szCs w:val="22"/>
          <w:lang w:val="es-VE"/>
        </w:rPr>
        <w:t xml:space="preserve"> </w:t>
      </w:r>
      <w:r w:rsidRPr="005D0135">
        <w:rPr>
          <w:rFonts w:ascii="Arial" w:hAnsi="Arial" w:cs="Arial"/>
          <w:sz w:val="22"/>
          <w:szCs w:val="22"/>
          <w:lang w:val="es-VE"/>
        </w:rPr>
        <w:t xml:space="preserve">correspondiente a </w:t>
      </w:r>
      <w:r w:rsidRPr="005D0135">
        <w:rPr>
          <w:rFonts w:ascii="Arial" w:hAnsi="Arial" w:cs="Arial"/>
          <w:b/>
          <w:sz w:val="22"/>
          <w:szCs w:val="22"/>
          <w:lang w:val="es-VE"/>
        </w:rPr>
        <w:t>EL</w:t>
      </w:r>
      <w:r w:rsidRPr="005D0135">
        <w:rPr>
          <w:rFonts w:ascii="Arial" w:hAnsi="Arial" w:cs="Arial"/>
          <w:sz w:val="22"/>
          <w:szCs w:val="22"/>
          <w:lang w:val="es-VE"/>
        </w:rPr>
        <w:t xml:space="preserve"> </w:t>
      </w:r>
      <w:r w:rsidRPr="005D0135">
        <w:rPr>
          <w:rFonts w:ascii="Arial" w:hAnsi="Arial" w:cs="Arial"/>
          <w:b/>
          <w:bCs/>
          <w:sz w:val="22"/>
          <w:szCs w:val="22"/>
          <w:lang w:val="es-VE"/>
        </w:rPr>
        <w:t>BENEFICIARIO</w:t>
      </w:r>
      <w:r w:rsidRPr="005D0135">
        <w:rPr>
          <w:rFonts w:ascii="Arial" w:hAnsi="Arial" w:cs="Arial"/>
          <w:bCs/>
          <w:sz w:val="22"/>
          <w:szCs w:val="22"/>
          <w:lang w:val="es-VE"/>
        </w:rPr>
        <w:t>,</w:t>
      </w:r>
      <w:r w:rsidRPr="005D0135">
        <w:rPr>
          <w:rFonts w:ascii="Arial" w:hAnsi="Arial" w:cs="Arial"/>
          <w:sz w:val="22"/>
          <w:szCs w:val="22"/>
          <w:lang w:val="es-VE"/>
        </w:rPr>
        <w:t xml:space="preserve"> con cargo al </w:t>
      </w:r>
      <w:r w:rsidRPr="005D0135">
        <w:rPr>
          <w:rFonts w:ascii="Arial" w:hAnsi="Arial" w:cs="Arial"/>
          <w:bCs/>
          <w:sz w:val="22"/>
          <w:szCs w:val="22"/>
          <w:lang w:val="es-VE"/>
        </w:rPr>
        <w:t>Fondo Fiduciario,</w:t>
      </w:r>
      <w:r w:rsidRPr="005D0135">
        <w:rPr>
          <w:rFonts w:ascii="Arial" w:hAnsi="Arial" w:cs="Arial"/>
          <w:sz w:val="22"/>
          <w:szCs w:val="22"/>
          <w:lang w:val="es-VE"/>
        </w:rPr>
        <w:t xml:space="preserve"> las cantidades de dinero que </w:t>
      </w:r>
      <w:r w:rsidRPr="005D0135">
        <w:rPr>
          <w:rFonts w:ascii="Arial" w:hAnsi="Arial" w:cs="Arial"/>
          <w:b/>
          <w:sz w:val="22"/>
          <w:szCs w:val="22"/>
          <w:lang w:val="es-VE"/>
        </w:rPr>
        <w:t>EL</w:t>
      </w:r>
      <w:r w:rsidRPr="005D0135">
        <w:rPr>
          <w:rFonts w:ascii="Arial" w:hAnsi="Arial" w:cs="Arial"/>
          <w:sz w:val="22"/>
          <w:szCs w:val="22"/>
          <w:lang w:val="es-VE"/>
        </w:rPr>
        <w:t xml:space="preserve"> </w:t>
      </w:r>
      <w:r w:rsidRPr="005D0135">
        <w:rPr>
          <w:rFonts w:ascii="Arial" w:hAnsi="Arial" w:cs="Arial"/>
          <w:b/>
          <w:bCs/>
          <w:sz w:val="22"/>
          <w:szCs w:val="22"/>
          <w:lang w:val="es-VE"/>
        </w:rPr>
        <w:t>FIDEICOMITENTE</w:t>
      </w:r>
      <w:r w:rsidRPr="005D0135">
        <w:rPr>
          <w:rFonts w:ascii="Arial" w:hAnsi="Arial" w:cs="Arial"/>
          <w:sz w:val="22"/>
          <w:szCs w:val="22"/>
          <w:lang w:val="es-VE"/>
        </w:rPr>
        <w:t xml:space="preserve"> le indique </w:t>
      </w:r>
      <w:r w:rsidRPr="005D0135">
        <w:rPr>
          <w:rFonts w:ascii="Arial" w:hAnsi="Arial" w:cs="Arial"/>
          <w:b/>
          <w:bCs/>
          <w:sz w:val="22"/>
          <w:szCs w:val="22"/>
          <w:lang w:val="es-VE"/>
        </w:rPr>
        <w:t xml:space="preserve">una vez liquidados los bienes y/o valores necesarios para efectuar el pago a </w:t>
      </w:r>
      <w:r w:rsidR="00037A83" w:rsidRPr="005D0135">
        <w:rPr>
          <w:rFonts w:ascii="Arial" w:hAnsi="Arial" w:cs="Arial"/>
          <w:b/>
          <w:bCs/>
          <w:sz w:val="22"/>
          <w:szCs w:val="22"/>
          <w:lang w:val="es-VE"/>
        </w:rPr>
        <w:t>Valor de Mercado</w:t>
      </w:r>
      <w:r w:rsidRPr="005D0135">
        <w:rPr>
          <w:rFonts w:ascii="Arial" w:hAnsi="Arial" w:cs="Arial"/>
          <w:b/>
          <w:sz w:val="22"/>
          <w:szCs w:val="22"/>
          <w:lang w:val="es-VE"/>
        </w:rPr>
        <w:t>.</w:t>
      </w:r>
      <w:r w:rsidRPr="005D0135">
        <w:rPr>
          <w:rFonts w:ascii="Arial" w:hAnsi="Arial" w:cs="Arial"/>
          <w:sz w:val="22"/>
          <w:szCs w:val="22"/>
          <w:lang w:val="es-VE"/>
        </w:rPr>
        <w:t xml:space="preserve"> </w:t>
      </w:r>
      <w:r w:rsidRPr="005D0135">
        <w:rPr>
          <w:rFonts w:ascii="Arial" w:hAnsi="Arial" w:cs="Arial"/>
          <w:b/>
          <w:bCs/>
          <w:sz w:val="22"/>
          <w:szCs w:val="22"/>
          <w:lang w:val="es-VE"/>
        </w:rPr>
        <w:t>El FIDUCIARIO no se hace responsable si en el Fondo Fiduciario no existen cantidades de dinero disponibles suficientes para realizar tales pagos</w:t>
      </w:r>
      <w:r w:rsidRPr="005D0135">
        <w:rPr>
          <w:rFonts w:ascii="Arial" w:hAnsi="Arial" w:cs="Arial"/>
          <w:b/>
          <w:sz w:val="22"/>
          <w:szCs w:val="22"/>
          <w:lang w:val="es-VE"/>
        </w:rPr>
        <w:t>.</w:t>
      </w:r>
      <w:r w:rsidRPr="005D0135">
        <w:rPr>
          <w:rFonts w:ascii="Arial" w:hAnsi="Arial" w:cs="Arial"/>
          <w:sz w:val="22"/>
          <w:szCs w:val="22"/>
          <w:lang w:val="es-VE"/>
        </w:rPr>
        <w:t xml:space="preserve"> La entrega de cantidades de dinero a </w:t>
      </w:r>
      <w:r w:rsidRPr="005D0135">
        <w:rPr>
          <w:rFonts w:ascii="Arial" w:hAnsi="Arial" w:cs="Arial"/>
          <w:b/>
          <w:sz w:val="22"/>
          <w:szCs w:val="22"/>
          <w:lang w:val="es-VE"/>
        </w:rPr>
        <w:t>EL</w:t>
      </w:r>
      <w:r w:rsidRPr="005D0135">
        <w:rPr>
          <w:rFonts w:ascii="Arial" w:hAnsi="Arial" w:cs="Arial"/>
          <w:sz w:val="22"/>
          <w:szCs w:val="22"/>
          <w:lang w:val="es-VE"/>
        </w:rPr>
        <w:t xml:space="preserve"> </w:t>
      </w:r>
      <w:r w:rsidRPr="005D0135">
        <w:rPr>
          <w:rFonts w:ascii="Arial" w:hAnsi="Arial" w:cs="Arial"/>
          <w:b/>
          <w:bCs/>
          <w:sz w:val="22"/>
          <w:szCs w:val="22"/>
          <w:lang w:val="es-VE"/>
        </w:rPr>
        <w:t>BENEFICIARIO</w:t>
      </w:r>
      <w:r w:rsidRPr="005D0135">
        <w:rPr>
          <w:rFonts w:ascii="Arial" w:hAnsi="Arial" w:cs="Arial"/>
          <w:sz w:val="22"/>
          <w:szCs w:val="22"/>
          <w:lang w:val="es-VE"/>
        </w:rPr>
        <w:t>, de conformidad a lo establecido en esta cláusula, la hará el</w:t>
      </w:r>
      <w:r w:rsidRPr="005D0135">
        <w:rPr>
          <w:rFonts w:ascii="Arial" w:hAnsi="Arial" w:cs="Arial"/>
          <w:b/>
          <w:bCs/>
          <w:sz w:val="22"/>
          <w:szCs w:val="22"/>
          <w:lang w:val="es-VE"/>
        </w:rPr>
        <w:t xml:space="preserve"> FIDUCIARIO</w:t>
      </w:r>
      <w:r w:rsidRPr="005D0135">
        <w:rPr>
          <w:rFonts w:ascii="Arial" w:hAnsi="Arial" w:cs="Arial"/>
          <w:sz w:val="22"/>
          <w:szCs w:val="22"/>
          <w:lang w:val="es-VE"/>
        </w:rPr>
        <w:t xml:space="preserve"> a través de transferencias bancarias en la cuenta que a tal efecto disponga </w:t>
      </w:r>
      <w:r w:rsidRPr="005D0135">
        <w:rPr>
          <w:rFonts w:ascii="Arial" w:hAnsi="Arial" w:cs="Arial"/>
          <w:b/>
          <w:sz w:val="22"/>
          <w:szCs w:val="22"/>
          <w:lang w:val="es-VE"/>
        </w:rPr>
        <w:t>EL</w:t>
      </w:r>
      <w:r w:rsidRPr="005D0135">
        <w:rPr>
          <w:rFonts w:ascii="Arial" w:hAnsi="Arial" w:cs="Arial"/>
          <w:sz w:val="22"/>
          <w:szCs w:val="22"/>
          <w:lang w:val="es-VE"/>
        </w:rPr>
        <w:t xml:space="preserve"> </w:t>
      </w:r>
      <w:r w:rsidRPr="005D0135">
        <w:rPr>
          <w:rFonts w:ascii="Arial" w:hAnsi="Arial" w:cs="Arial"/>
          <w:b/>
          <w:bCs/>
          <w:sz w:val="22"/>
          <w:szCs w:val="22"/>
          <w:lang w:val="es-VE"/>
        </w:rPr>
        <w:t>BENEFICIARIO</w:t>
      </w:r>
      <w:r w:rsidRPr="005D0135">
        <w:rPr>
          <w:rFonts w:ascii="Arial" w:hAnsi="Arial" w:cs="Arial"/>
          <w:sz w:val="22"/>
          <w:szCs w:val="22"/>
          <w:lang w:val="es-VE"/>
        </w:rPr>
        <w:t xml:space="preserve"> en </w:t>
      </w:r>
      <w:r w:rsidRPr="005D0135">
        <w:rPr>
          <w:rFonts w:ascii="Arial" w:hAnsi="Arial" w:cs="Arial"/>
          <w:b/>
          <w:bCs/>
          <w:sz w:val="22"/>
          <w:szCs w:val="22"/>
          <w:lang w:val="es-VE"/>
        </w:rPr>
        <w:t>Mercantil, C.A., Banco Universal</w:t>
      </w:r>
      <w:r w:rsidRPr="005D0135">
        <w:rPr>
          <w:rFonts w:ascii="Arial" w:hAnsi="Arial" w:cs="Arial"/>
          <w:sz w:val="22"/>
          <w:szCs w:val="22"/>
          <w:lang w:val="es-VE"/>
        </w:rPr>
        <w:t xml:space="preserve">, o mediante la emisión de cheque de gerencia a su favor, todo de conformidad a las instrucciones contenidas en la correspondiente </w:t>
      </w:r>
      <w:r w:rsidRPr="005D0135">
        <w:rPr>
          <w:rFonts w:ascii="Arial" w:hAnsi="Arial" w:cs="Arial"/>
          <w:bCs/>
          <w:sz w:val="22"/>
          <w:szCs w:val="22"/>
          <w:lang w:val="es-VE"/>
        </w:rPr>
        <w:t>Instrucción de Pago</w:t>
      </w:r>
      <w:r w:rsidRPr="005D0135">
        <w:rPr>
          <w:rFonts w:ascii="Arial" w:hAnsi="Arial" w:cs="Arial"/>
          <w:sz w:val="22"/>
          <w:szCs w:val="22"/>
          <w:lang w:val="es-VE"/>
        </w:rPr>
        <w:t xml:space="preserve">. </w:t>
      </w:r>
      <w:r w:rsidRPr="005D0135">
        <w:rPr>
          <w:rFonts w:ascii="Arial" w:hAnsi="Arial" w:cs="Arial"/>
          <w:b/>
          <w:bCs/>
          <w:sz w:val="22"/>
          <w:szCs w:val="22"/>
          <w:lang w:val="es-VE"/>
        </w:rPr>
        <w:t>Queda expresamente entendido, que el monto correspondiente a las tarifas bancarias por motivo de transferencia o emisión de cheque de gerencia será deducido del Fondo Fiduciario.</w:t>
      </w:r>
    </w:p>
    <w:p w14:paraId="1ED3B043" w14:textId="472DEF63" w:rsidR="006C2CE7" w:rsidRPr="005D0135" w:rsidRDefault="006C2CE7"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CLÁUSULA</w:t>
      </w:r>
      <w:r w:rsidR="003875F3" w:rsidRPr="005D0135">
        <w:rPr>
          <w:rFonts w:ascii="Arial" w:hAnsi="Arial" w:cs="Arial"/>
          <w:b/>
          <w:sz w:val="22"/>
          <w:szCs w:val="22"/>
          <w:u w:val="single"/>
          <w:lang w:val="es-VE"/>
        </w:rPr>
        <w:t xml:space="preserve"> DÉCIMA</w:t>
      </w:r>
      <w:r w:rsidRPr="005D0135">
        <w:rPr>
          <w:rFonts w:ascii="Arial" w:hAnsi="Arial" w:cs="Arial"/>
          <w:b/>
          <w:sz w:val="22"/>
          <w:szCs w:val="22"/>
          <w:u w:val="single"/>
          <w:lang w:val="es-VE"/>
        </w:rPr>
        <w:t xml:space="preserve"> </w:t>
      </w:r>
      <w:r w:rsidR="003875F3" w:rsidRPr="005D0135">
        <w:rPr>
          <w:rFonts w:ascii="Arial" w:hAnsi="Arial" w:cs="Arial"/>
          <w:b/>
          <w:sz w:val="22"/>
          <w:szCs w:val="22"/>
          <w:u w:val="single"/>
          <w:lang w:val="es-VE"/>
        </w:rPr>
        <w:t>OCTAVA</w:t>
      </w:r>
      <w:r w:rsidRPr="005D0135">
        <w:rPr>
          <w:rFonts w:ascii="Arial" w:hAnsi="Arial" w:cs="Arial"/>
          <w:b/>
          <w:sz w:val="22"/>
          <w:szCs w:val="22"/>
          <w:lang w:val="es-VE"/>
        </w:rPr>
        <w:t xml:space="preserve">: De las Instrucciones de Pago: </w:t>
      </w:r>
    </w:p>
    <w:p w14:paraId="2E4C62DD" w14:textId="2F9E9F0C" w:rsidR="00B96450" w:rsidRPr="005D0135" w:rsidRDefault="00C674B7" w:rsidP="005D0135">
      <w:pPr>
        <w:spacing w:line="480" w:lineRule="exact"/>
        <w:ind w:left="-144" w:right="720"/>
        <w:jc w:val="both"/>
        <w:rPr>
          <w:rFonts w:ascii="Arial" w:hAnsi="Arial" w:cs="Arial"/>
          <w:b/>
          <w:sz w:val="22"/>
          <w:szCs w:val="22"/>
          <w:lang w:val="es-VE"/>
        </w:rPr>
      </w:pPr>
      <w:bookmarkStart w:id="67" w:name="_Toc305423482"/>
      <w:bookmarkStart w:id="68" w:name="_Toc305423573"/>
      <w:bookmarkStart w:id="69" w:name="_Toc304473738"/>
      <w:bookmarkStart w:id="70" w:name="_Toc304474832"/>
      <w:bookmarkStart w:id="71" w:name="_Toc304479275"/>
      <w:bookmarkStart w:id="72" w:name="_Toc304481270"/>
      <w:bookmarkStart w:id="73" w:name="_Toc304804282"/>
      <w:bookmarkStart w:id="74" w:name="_Toc304806643"/>
      <w:bookmarkStart w:id="75" w:name="_Toc304997056"/>
      <w:r w:rsidRPr="005D0135">
        <w:rPr>
          <w:rFonts w:ascii="Arial" w:hAnsi="Arial" w:cs="Arial"/>
          <w:bCs/>
          <w:sz w:val="22"/>
          <w:szCs w:val="22"/>
          <w:lang w:val="es-VE"/>
        </w:rPr>
        <w:t>La</w:t>
      </w:r>
      <w:r w:rsidRPr="005D0135">
        <w:rPr>
          <w:rFonts w:ascii="Arial" w:hAnsi="Arial" w:cs="Arial"/>
          <w:b/>
          <w:bCs/>
          <w:sz w:val="22"/>
          <w:szCs w:val="22"/>
          <w:lang w:val="es-VE"/>
        </w:rPr>
        <w:t xml:space="preserve"> Instrucción de Pago</w:t>
      </w:r>
      <w:r w:rsidR="004C720D" w:rsidRPr="005D0135">
        <w:rPr>
          <w:rFonts w:ascii="Arial" w:hAnsi="Arial" w:cs="Arial"/>
          <w:bCs/>
          <w:sz w:val="22"/>
          <w:szCs w:val="22"/>
          <w:lang w:val="es-VE"/>
        </w:rPr>
        <w:t>, en el Fideicomiso de Administración de Pagos,</w:t>
      </w:r>
      <w:r w:rsidRPr="005D0135">
        <w:rPr>
          <w:rFonts w:ascii="Arial" w:hAnsi="Arial" w:cs="Arial"/>
          <w:b/>
          <w:bCs/>
          <w:sz w:val="22"/>
          <w:szCs w:val="22"/>
          <w:lang w:val="es-VE"/>
        </w:rPr>
        <w:t xml:space="preserve"> </w:t>
      </w:r>
      <w:r w:rsidRPr="005D0135">
        <w:rPr>
          <w:rFonts w:ascii="Arial" w:hAnsi="Arial" w:cs="Arial"/>
          <w:bCs/>
          <w:sz w:val="22"/>
          <w:szCs w:val="22"/>
          <w:lang w:val="es-VE"/>
        </w:rPr>
        <w:t>podrá ser gestionada en forma física o a través de los mecanismos electrónicos que</w:t>
      </w:r>
      <w:r w:rsidRPr="005D0135">
        <w:rPr>
          <w:rFonts w:ascii="Arial" w:hAnsi="Arial" w:cs="Arial"/>
          <w:b/>
          <w:bCs/>
          <w:sz w:val="22"/>
          <w:szCs w:val="22"/>
          <w:lang w:val="es-VE"/>
        </w:rPr>
        <w:t xml:space="preserve"> EL FIDUCIARIO </w:t>
      </w:r>
      <w:r w:rsidRPr="005D0135">
        <w:rPr>
          <w:rFonts w:ascii="Arial" w:hAnsi="Arial" w:cs="Arial"/>
          <w:bCs/>
          <w:sz w:val="22"/>
          <w:szCs w:val="22"/>
          <w:lang w:val="es-VE"/>
        </w:rPr>
        <w:t>habilite al efecto</w:t>
      </w:r>
      <w:r w:rsidRPr="005D0135">
        <w:rPr>
          <w:rFonts w:ascii="Arial" w:hAnsi="Arial" w:cs="Arial"/>
          <w:sz w:val="22"/>
          <w:szCs w:val="22"/>
          <w:lang w:val="es-VE"/>
        </w:rPr>
        <w:t>.</w:t>
      </w:r>
      <w:bookmarkEnd w:id="67"/>
      <w:bookmarkEnd w:id="68"/>
      <w:bookmarkEnd w:id="69"/>
      <w:bookmarkEnd w:id="70"/>
      <w:bookmarkEnd w:id="71"/>
      <w:bookmarkEnd w:id="72"/>
      <w:bookmarkEnd w:id="73"/>
      <w:bookmarkEnd w:id="74"/>
      <w:bookmarkEnd w:id="75"/>
      <w:r w:rsidR="00057FD4" w:rsidRPr="005D0135">
        <w:rPr>
          <w:rFonts w:ascii="Arial" w:hAnsi="Arial" w:cs="Arial"/>
          <w:sz w:val="22"/>
          <w:szCs w:val="22"/>
          <w:lang w:val="es-VE"/>
        </w:rPr>
        <w:t xml:space="preserve"> </w:t>
      </w:r>
      <w:r w:rsidR="006C2CE7" w:rsidRPr="005D0135">
        <w:rPr>
          <w:rFonts w:ascii="Arial" w:hAnsi="Arial" w:cs="Arial"/>
          <w:b/>
          <w:sz w:val="22"/>
          <w:szCs w:val="22"/>
          <w:lang w:val="es-VE"/>
        </w:rPr>
        <w:t>Toda Instrucción de Pago proveniente de EL FIDEICOMITENTE deberá ser por escrito y/o vía electrónica y entregada a EL FIDUCIA</w:t>
      </w:r>
      <w:r w:rsidR="00F824F4">
        <w:rPr>
          <w:rFonts w:ascii="Arial" w:hAnsi="Arial" w:cs="Arial"/>
          <w:b/>
          <w:sz w:val="22"/>
          <w:szCs w:val="22"/>
          <w:lang w:val="es-VE"/>
        </w:rPr>
        <w:t>RIO con por lo menos diez (10) Días H</w:t>
      </w:r>
      <w:r w:rsidR="006C2CE7" w:rsidRPr="005D0135">
        <w:rPr>
          <w:rFonts w:ascii="Arial" w:hAnsi="Arial" w:cs="Arial"/>
          <w:b/>
          <w:sz w:val="22"/>
          <w:szCs w:val="22"/>
          <w:lang w:val="es-VE"/>
        </w:rPr>
        <w:t>ábiles bancarios de antelación a la fecha que se pretenda recibir el pago. Cualquier Instrucción de Pago deberá ser firmada por la persona competente autorizada por EL FIDEICOMITENTE para tales fines</w:t>
      </w:r>
      <w:r w:rsidR="00D747B5" w:rsidRPr="005D0135">
        <w:rPr>
          <w:rFonts w:ascii="Arial" w:hAnsi="Arial" w:cs="Arial"/>
          <w:b/>
          <w:sz w:val="22"/>
          <w:szCs w:val="22"/>
          <w:lang w:val="es-VE"/>
        </w:rPr>
        <w:t>, de conformidad con lo establecido en este Contrato</w:t>
      </w:r>
      <w:r w:rsidR="006C2CE7" w:rsidRPr="005D0135">
        <w:rPr>
          <w:rFonts w:ascii="Arial" w:hAnsi="Arial" w:cs="Arial"/>
          <w:b/>
          <w:sz w:val="22"/>
          <w:szCs w:val="22"/>
          <w:lang w:val="es-VE"/>
        </w:rPr>
        <w:t xml:space="preserve">. </w:t>
      </w:r>
    </w:p>
    <w:p w14:paraId="7CE1911F" w14:textId="20DEF9DF" w:rsidR="00C674B7" w:rsidRPr="00393E2E" w:rsidRDefault="00C674B7"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w:t>
      </w:r>
      <w:r w:rsidR="003875F3" w:rsidRPr="005D0135">
        <w:rPr>
          <w:rFonts w:ascii="Arial" w:hAnsi="Arial" w:cs="Arial"/>
          <w:b/>
          <w:sz w:val="22"/>
          <w:szCs w:val="22"/>
          <w:u w:val="single"/>
          <w:lang w:val="es-VE"/>
        </w:rPr>
        <w:t>DÉCIMA NOVENA</w:t>
      </w:r>
      <w:r w:rsidRPr="00393E2E">
        <w:rPr>
          <w:rFonts w:ascii="Arial" w:hAnsi="Arial" w:cs="Arial"/>
          <w:b/>
          <w:sz w:val="22"/>
          <w:szCs w:val="22"/>
          <w:lang w:val="es-VE"/>
        </w:rPr>
        <w:t xml:space="preserve">: De la </w:t>
      </w:r>
      <w:r w:rsidRPr="00393E2E">
        <w:rPr>
          <w:rFonts w:ascii="Arial" w:hAnsi="Arial" w:cs="Arial"/>
          <w:b/>
          <w:bCs/>
          <w:sz w:val="22"/>
          <w:szCs w:val="22"/>
          <w:lang w:val="es-VE"/>
        </w:rPr>
        <w:t>Autogestión de las Solicitudes</w:t>
      </w:r>
      <w:r w:rsidRPr="00393E2E">
        <w:rPr>
          <w:rFonts w:ascii="Arial" w:hAnsi="Arial" w:cs="Arial"/>
          <w:b/>
          <w:sz w:val="22"/>
          <w:szCs w:val="22"/>
          <w:lang w:val="es-VE"/>
        </w:rPr>
        <w:t xml:space="preserve">: </w:t>
      </w:r>
    </w:p>
    <w:p w14:paraId="748941AD" w14:textId="1B5A93C5" w:rsidR="00C674B7" w:rsidRPr="00393E2E" w:rsidRDefault="00C674B7" w:rsidP="00DE40B7">
      <w:pPr>
        <w:spacing w:line="480" w:lineRule="exact"/>
        <w:ind w:left="-144" w:right="720"/>
        <w:jc w:val="both"/>
        <w:rPr>
          <w:rFonts w:ascii="Arial" w:hAnsi="Arial" w:cs="Arial"/>
          <w:sz w:val="22"/>
          <w:szCs w:val="22"/>
          <w:lang w:val="es-VE"/>
        </w:rPr>
      </w:pPr>
      <w:r w:rsidRPr="00393E2E">
        <w:rPr>
          <w:rFonts w:ascii="Arial" w:hAnsi="Arial" w:cs="Arial"/>
          <w:b/>
          <w:sz w:val="22"/>
          <w:szCs w:val="22"/>
          <w:lang w:val="es-VE"/>
        </w:rPr>
        <w:t>El</w:t>
      </w:r>
      <w:r w:rsidRPr="00393E2E">
        <w:rPr>
          <w:rFonts w:ascii="Arial" w:hAnsi="Arial" w:cs="Arial"/>
          <w:b/>
          <w:bCs/>
          <w:sz w:val="22"/>
          <w:szCs w:val="22"/>
          <w:lang w:val="es-VE"/>
        </w:rPr>
        <w:t xml:space="preserve"> FIDUCIARIO</w:t>
      </w:r>
      <w:r w:rsidRPr="00393E2E">
        <w:rPr>
          <w:rFonts w:ascii="Arial" w:hAnsi="Arial" w:cs="Arial"/>
          <w:bCs/>
          <w:sz w:val="22"/>
          <w:szCs w:val="22"/>
          <w:lang w:val="es-VE"/>
        </w:rPr>
        <w:t xml:space="preserve"> </w:t>
      </w:r>
      <w:r w:rsidRPr="00393E2E">
        <w:rPr>
          <w:rFonts w:ascii="Arial" w:hAnsi="Arial" w:cs="Arial"/>
          <w:sz w:val="22"/>
          <w:szCs w:val="22"/>
          <w:lang w:val="es-VE"/>
        </w:rPr>
        <w:t>podrá</w:t>
      </w:r>
      <w:r w:rsidR="00641783" w:rsidRPr="00393E2E">
        <w:rPr>
          <w:rFonts w:ascii="Arial" w:hAnsi="Arial" w:cs="Arial"/>
          <w:sz w:val="22"/>
          <w:szCs w:val="22"/>
          <w:lang w:val="es-VE"/>
        </w:rPr>
        <w:t xml:space="preserve"> autorizar la implementación de mecanismos electrónicos de ge</w:t>
      </w:r>
      <w:r w:rsidRPr="00393E2E">
        <w:rPr>
          <w:rFonts w:ascii="Arial" w:hAnsi="Arial" w:cs="Arial"/>
          <w:sz w:val="22"/>
          <w:szCs w:val="22"/>
          <w:lang w:val="es-VE"/>
        </w:rPr>
        <w:t>stión de solicitudes,</w:t>
      </w:r>
      <w:r w:rsidR="00641783" w:rsidRPr="00393E2E">
        <w:rPr>
          <w:rFonts w:ascii="Arial" w:hAnsi="Arial" w:cs="Arial"/>
          <w:sz w:val="22"/>
          <w:szCs w:val="22"/>
          <w:lang w:val="es-VE"/>
        </w:rPr>
        <w:t xml:space="preserve"> en los sistemas de </w:t>
      </w:r>
      <w:r w:rsidR="00641783" w:rsidRPr="00393E2E">
        <w:rPr>
          <w:rFonts w:ascii="Arial" w:hAnsi="Arial" w:cs="Arial"/>
          <w:b/>
          <w:sz w:val="22"/>
          <w:szCs w:val="22"/>
          <w:lang w:val="es-VE"/>
        </w:rPr>
        <w:t xml:space="preserve">EL FIDEICOMITENTE </w:t>
      </w:r>
      <w:r w:rsidR="00641783" w:rsidRPr="00393E2E">
        <w:rPr>
          <w:rFonts w:ascii="Arial" w:hAnsi="Arial" w:cs="Arial"/>
          <w:sz w:val="22"/>
          <w:szCs w:val="22"/>
          <w:lang w:val="es-VE"/>
        </w:rPr>
        <w:t xml:space="preserve">siempre que </w:t>
      </w:r>
      <w:r w:rsidRPr="00393E2E">
        <w:rPr>
          <w:rFonts w:ascii="Arial" w:hAnsi="Arial" w:cs="Arial"/>
          <w:sz w:val="22"/>
          <w:szCs w:val="22"/>
          <w:lang w:val="es-VE"/>
        </w:rPr>
        <w:t>brinde</w:t>
      </w:r>
      <w:r w:rsidR="00641783" w:rsidRPr="00393E2E">
        <w:rPr>
          <w:rFonts w:ascii="Arial" w:hAnsi="Arial" w:cs="Arial"/>
          <w:sz w:val="22"/>
          <w:szCs w:val="22"/>
          <w:lang w:val="es-VE"/>
        </w:rPr>
        <w:t>n</w:t>
      </w:r>
      <w:r w:rsidRPr="00393E2E">
        <w:rPr>
          <w:rFonts w:ascii="Arial" w:hAnsi="Arial" w:cs="Arial"/>
          <w:sz w:val="22"/>
          <w:szCs w:val="22"/>
          <w:lang w:val="es-VE"/>
        </w:rPr>
        <w:t xml:space="preserve"> transparencia, autenticidad, seguridad y confiabilidad. Queda expresamente entendido, que </w:t>
      </w:r>
      <w:r w:rsidRPr="00393E2E">
        <w:rPr>
          <w:rFonts w:ascii="Arial" w:hAnsi="Arial" w:cs="Arial"/>
          <w:b/>
          <w:sz w:val="22"/>
          <w:szCs w:val="22"/>
          <w:lang w:val="es-VE"/>
        </w:rPr>
        <w:t>EL</w:t>
      </w:r>
      <w:r w:rsidRPr="00393E2E">
        <w:rPr>
          <w:rFonts w:ascii="Arial" w:hAnsi="Arial" w:cs="Arial"/>
          <w:b/>
          <w:bCs/>
          <w:sz w:val="22"/>
          <w:szCs w:val="22"/>
          <w:lang w:val="es-VE"/>
        </w:rPr>
        <w:t xml:space="preserve"> </w:t>
      </w:r>
      <w:r w:rsidR="004116EB" w:rsidRPr="00393E2E">
        <w:rPr>
          <w:rFonts w:ascii="Arial" w:hAnsi="Arial" w:cs="Arial"/>
          <w:b/>
          <w:bCs/>
          <w:sz w:val="22"/>
          <w:szCs w:val="22"/>
          <w:lang w:val="es-VE"/>
        </w:rPr>
        <w:t xml:space="preserve">FIDEICOMITENTE </w:t>
      </w:r>
      <w:r w:rsidR="004116EB" w:rsidRPr="00393E2E">
        <w:rPr>
          <w:rFonts w:ascii="Arial" w:hAnsi="Arial" w:cs="Arial"/>
          <w:sz w:val="22"/>
          <w:szCs w:val="22"/>
          <w:lang w:val="es-VE"/>
        </w:rPr>
        <w:t>asume la</w:t>
      </w:r>
      <w:r w:rsidRPr="00393E2E">
        <w:rPr>
          <w:rFonts w:ascii="Arial" w:hAnsi="Arial" w:cs="Arial"/>
          <w:sz w:val="22"/>
          <w:szCs w:val="22"/>
          <w:lang w:val="es-VE"/>
        </w:rPr>
        <w:t xml:space="preserve"> responsabilidad </w:t>
      </w:r>
      <w:r w:rsidR="00DE40B7" w:rsidRPr="00393E2E">
        <w:rPr>
          <w:rFonts w:ascii="Arial" w:hAnsi="Arial" w:cs="Arial"/>
          <w:sz w:val="22"/>
          <w:szCs w:val="22"/>
          <w:lang w:val="es-VE"/>
        </w:rPr>
        <w:t>de las acciones de autogestión que realice</w:t>
      </w:r>
      <w:r w:rsidRPr="00393E2E">
        <w:rPr>
          <w:rFonts w:ascii="Arial" w:hAnsi="Arial" w:cs="Arial"/>
          <w:sz w:val="22"/>
          <w:szCs w:val="22"/>
          <w:lang w:val="es-VE"/>
        </w:rPr>
        <w:t>.</w:t>
      </w:r>
    </w:p>
    <w:p w14:paraId="5743E727" w14:textId="09BA5500" w:rsidR="00F4799C" w:rsidRPr="00393E2E" w:rsidRDefault="00F4799C" w:rsidP="005D0135">
      <w:pPr>
        <w:pStyle w:val="Ttulo2"/>
        <w:rPr>
          <w:rFonts w:ascii="Arial" w:hAnsi="Arial" w:cs="Arial"/>
          <w:b/>
          <w:bCs/>
          <w:sz w:val="22"/>
          <w:szCs w:val="22"/>
          <w:lang w:val="es-VE"/>
        </w:rPr>
      </w:pPr>
      <w:r w:rsidRPr="00393E2E">
        <w:rPr>
          <w:rFonts w:ascii="Arial" w:hAnsi="Arial" w:cs="Arial"/>
          <w:b/>
          <w:sz w:val="22"/>
          <w:szCs w:val="22"/>
          <w:u w:val="single"/>
          <w:lang w:val="es-VE"/>
        </w:rPr>
        <w:t xml:space="preserve">CLÁUSULA </w:t>
      </w:r>
      <w:r w:rsidR="00D66C30" w:rsidRPr="00393E2E">
        <w:rPr>
          <w:rFonts w:ascii="Arial" w:hAnsi="Arial" w:cs="Arial"/>
          <w:b/>
          <w:sz w:val="22"/>
          <w:szCs w:val="22"/>
          <w:u w:val="single"/>
          <w:lang w:val="es-VE"/>
        </w:rPr>
        <w:t>VIGÉSIMA</w:t>
      </w:r>
      <w:r w:rsidRPr="00393E2E">
        <w:rPr>
          <w:rFonts w:ascii="Arial" w:hAnsi="Arial" w:cs="Arial"/>
          <w:b/>
          <w:sz w:val="22"/>
          <w:szCs w:val="22"/>
          <w:lang w:val="es-VE"/>
        </w:rPr>
        <w:t>: De la Terminación del Fideicomiso</w:t>
      </w:r>
      <w:r w:rsidR="008A7018" w:rsidRPr="00393E2E">
        <w:rPr>
          <w:rFonts w:ascii="Arial" w:hAnsi="Arial" w:cs="Arial"/>
          <w:b/>
          <w:sz w:val="22"/>
          <w:szCs w:val="22"/>
          <w:lang w:val="es-VE"/>
        </w:rPr>
        <w:t xml:space="preserve"> de Administración de Pagos</w:t>
      </w:r>
      <w:r w:rsidRPr="00393E2E">
        <w:rPr>
          <w:rFonts w:ascii="Arial" w:hAnsi="Arial" w:cs="Arial"/>
          <w:b/>
          <w:bCs/>
          <w:sz w:val="22"/>
          <w:szCs w:val="22"/>
          <w:lang w:val="es-VE"/>
        </w:rPr>
        <w:t xml:space="preserve">: </w:t>
      </w:r>
    </w:p>
    <w:p w14:paraId="6F15888E" w14:textId="058414D7" w:rsidR="006301FC" w:rsidRPr="005D0135" w:rsidRDefault="00ED30D4" w:rsidP="005D0135">
      <w:pPr>
        <w:spacing w:line="480" w:lineRule="exact"/>
        <w:ind w:left="-144" w:right="720"/>
        <w:jc w:val="both"/>
        <w:rPr>
          <w:rFonts w:ascii="Arial" w:hAnsi="Arial" w:cs="Arial"/>
          <w:b/>
          <w:bCs/>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88960" behindDoc="0" locked="0" layoutInCell="1" allowOverlap="1" wp14:anchorId="36D07056" wp14:editId="2C6A3A36">
                <wp:simplePos x="0" y="0"/>
                <wp:positionH relativeFrom="column">
                  <wp:posOffset>-171450</wp:posOffset>
                </wp:positionH>
                <wp:positionV relativeFrom="paragraph">
                  <wp:posOffset>2428875</wp:posOffset>
                </wp:positionV>
                <wp:extent cx="6981825" cy="352425"/>
                <wp:effectExtent l="0" t="0" r="0" b="0"/>
                <wp:wrapNone/>
                <wp:docPr id="17" name="Rectángulo 17"/>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F7ADD" w14:textId="2B2EC5EA" w:rsidR="00ED30D4" w:rsidRPr="0055711F" w:rsidRDefault="00087990" w:rsidP="00ED30D4">
                            <w:pPr>
                              <w:jc w:val="center"/>
                              <w:rPr>
                                <w:color w:val="000000" w:themeColor="text1"/>
                              </w:rPr>
                            </w:pPr>
                            <w:r>
                              <w:rPr>
                                <w:rFonts w:ascii="Arial" w:hAnsi="Arial" w:cs="Arial"/>
                                <w:color w:val="000000" w:themeColor="text1"/>
                                <w:sz w:val="14"/>
                                <w:szCs w:val="14"/>
                              </w:rPr>
                              <w:t>FD. 068  (27</w:t>
                            </w:r>
                            <w:r w:rsidR="00ED30D4" w:rsidRPr="0055711F">
                              <w:rPr>
                                <w:rFonts w:ascii="Arial" w:hAnsi="Arial" w:cs="Arial"/>
                                <w:color w:val="000000" w:themeColor="text1"/>
                                <w:sz w:val="14"/>
                                <w:szCs w:val="14"/>
                              </w:rPr>
                              <w:t xml:space="preserve">-12-2019)                                </w:t>
                            </w:r>
                            <w:r w:rsidR="00ED30D4">
                              <w:rPr>
                                <w:rFonts w:ascii="Arial" w:hAnsi="Arial" w:cs="Arial"/>
                                <w:color w:val="000000" w:themeColor="text1"/>
                                <w:sz w:val="14"/>
                                <w:szCs w:val="14"/>
                              </w:rPr>
                              <w:t xml:space="preserve">                                10 </w:t>
                            </w:r>
                            <w:r w:rsidR="00ED30D4" w:rsidRPr="0055711F">
                              <w:rPr>
                                <w:rFonts w:ascii="Arial" w:hAnsi="Arial" w:cs="Arial"/>
                                <w:color w:val="000000" w:themeColor="text1"/>
                                <w:sz w:val="14"/>
                                <w:szCs w:val="14"/>
                              </w:rPr>
                              <w:t xml:space="preserve">de 15                                                                  </w:t>
                            </w:r>
                            <w:r w:rsidR="00ED30D4" w:rsidRPr="0055711F">
                              <w:rPr>
                                <w:rStyle w:val="Nmerodepgina"/>
                                <w:rFonts w:ascii="Arial" w:hAnsi="Arial" w:cs="Arial"/>
                                <w:color w:val="000000" w:themeColor="text1"/>
                                <w:sz w:val="14"/>
                                <w:szCs w:val="14"/>
                              </w:rPr>
                              <w:t>Mercantil, C.A., Banco Universal - R.I.F. Nro. J-00002961-0</w:t>
                            </w:r>
                            <w:r w:rsidR="00ED30D4"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07056" id="Rectángulo 17" o:spid="_x0000_s1035" style="position:absolute;left:0;text-align:left;margin-left:-13.5pt;margin-top:191.25pt;width:549.75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" filled="f" stroked="f" strokeweight="1pt">
                <v:textbox>
                  <w:txbxContent>
                    <w:p w14:paraId="43EF7ADD" w14:textId="2B2EC5EA" w:rsidR="00ED30D4" w:rsidRPr="0055711F" w:rsidRDefault="00087990" w:rsidP="00ED30D4">
                      <w:pPr>
                        <w:jc w:val="center"/>
                        <w:rPr>
                          <w:color w:val="000000" w:themeColor="text1"/>
                        </w:rPr>
                      </w:pPr>
                      <w:r>
                        <w:rPr>
                          <w:rFonts w:ascii="Arial" w:hAnsi="Arial" w:cs="Arial"/>
                          <w:color w:val="000000" w:themeColor="text1"/>
                          <w:sz w:val="14"/>
                          <w:szCs w:val="14"/>
                        </w:rPr>
                        <w:t>FD. 068  (27</w:t>
                      </w:r>
                      <w:r w:rsidR="00ED30D4" w:rsidRPr="0055711F">
                        <w:rPr>
                          <w:rFonts w:ascii="Arial" w:hAnsi="Arial" w:cs="Arial"/>
                          <w:color w:val="000000" w:themeColor="text1"/>
                          <w:sz w:val="14"/>
                          <w:szCs w:val="14"/>
                        </w:rPr>
                        <w:t xml:space="preserve">-12-2019)                                </w:t>
                      </w:r>
                      <w:r w:rsidR="00ED30D4">
                        <w:rPr>
                          <w:rFonts w:ascii="Arial" w:hAnsi="Arial" w:cs="Arial"/>
                          <w:color w:val="000000" w:themeColor="text1"/>
                          <w:sz w:val="14"/>
                          <w:szCs w:val="14"/>
                        </w:rPr>
                        <w:t xml:space="preserve">                                10 </w:t>
                      </w:r>
                      <w:r w:rsidR="00ED30D4" w:rsidRPr="0055711F">
                        <w:rPr>
                          <w:rFonts w:ascii="Arial" w:hAnsi="Arial" w:cs="Arial"/>
                          <w:color w:val="000000" w:themeColor="text1"/>
                          <w:sz w:val="14"/>
                          <w:szCs w:val="14"/>
                        </w:rPr>
                        <w:t xml:space="preserve">de 15                                                                  </w:t>
                      </w:r>
                      <w:r w:rsidR="00ED30D4" w:rsidRPr="0055711F">
                        <w:rPr>
                          <w:rStyle w:val="Nmerodepgina"/>
                          <w:rFonts w:ascii="Arial" w:hAnsi="Arial" w:cs="Arial"/>
                          <w:color w:val="000000" w:themeColor="text1"/>
                          <w:sz w:val="14"/>
                          <w:szCs w:val="14"/>
                        </w:rPr>
                        <w:t>Mercantil, C.A., Banco Universal - R.I.F. Nro. J-00002961-0</w:t>
                      </w:r>
                      <w:r w:rsidR="00ED30D4" w:rsidRPr="0055711F">
                        <w:rPr>
                          <w:rFonts w:ascii="Arial" w:hAnsi="Arial" w:cs="Arial"/>
                          <w:color w:val="000000" w:themeColor="text1"/>
                          <w:sz w:val="14"/>
                          <w:szCs w:val="14"/>
                        </w:rPr>
                        <w:t xml:space="preserve">             </w:t>
                      </w:r>
                    </w:p>
                  </w:txbxContent>
                </v:textbox>
              </v:rect>
            </w:pict>
          </mc:Fallback>
        </mc:AlternateContent>
      </w:r>
      <w:r w:rsidR="00F4799C" w:rsidRPr="00393E2E">
        <w:rPr>
          <w:rFonts w:ascii="Arial" w:hAnsi="Arial" w:cs="Arial"/>
          <w:b/>
          <w:bCs/>
          <w:sz w:val="22"/>
          <w:szCs w:val="22"/>
          <w:lang w:val="es-VE"/>
        </w:rPr>
        <w:t xml:space="preserve">EL FIDEICOMITENTE </w:t>
      </w:r>
      <w:r w:rsidR="00F4799C" w:rsidRPr="00393E2E">
        <w:rPr>
          <w:rFonts w:ascii="Arial" w:hAnsi="Arial" w:cs="Arial"/>
          <w:bCs/>
          <w:sz w:val="22"/>
          <w:szCs w:val="22"/>
          <w:lang w:val="es-VE"/>
        </w:rPr>
        <w:t xml:space="preserve">podrá solicitar la terminación del </w:t>
      </w:r>
      <w:r w:rsidR="002A738E" w:rsidRPr="00393E2E">
        <w:rPr>
          <w:rFonts w:ascii="Arial" w:hAnsi="Arial" w:cs="Arial"/>
          <w:bCs/>
          <w:sz w:val="22"/>
          <w:szCs w:val="22"/>
          <w:lang w:val="es-VE"/>
        </w:rPr>
        <w:t>Fideicomiso de Administración</w:t>
      </w:r>
      <w:r w:rsidR="002A738E" w:rsidRPr="005D0135">
        <w:rPr>
          <w:rFonts w:ascii="Arial" w:hAnsi="Arial" w:cs="Arial"/>
          <w:bCs/>
          <w:sz w:val="22"/>
          <w:szCs w:val="22"/>
          <w:lang w:val="es-VE"/>
        </w:rPr>
        <w:t xml:space="preserve"> de Pagos,</w:t>
      </w:r>
      <w:r w:rsidR="00F4799C" w:rsidRPr="005D0135">
        <w:rPr>
          <w:rFonts w:ascii="Arial" w:hAnsi="Arial" w:cs="Arial"/>
          <w:bCs/>
          <w:sz w:val="22"/>
          <w:szCs w:val="22"/>
          <w:lang w:val="es-VE"/>
        </w:rPr>
        <w:t xml:space="preserve"> mediante comunicación escrita dirigida a</w:t>
      </w:r>
      <w:r w:rsidR="00F4799C" w:rsidRPr="005D0135">
        <w:rPr>
          <w:rFonts w:ascii="Arial" w:hAnsi="Arial" w:cs="Arial"/>
          <w:b/>
          <w:bCs/>
          <w:sz w:val="22"/>
          <w:szCs w:val="22"/>
          <w:lang w:val="es-VE"/>
        </w:rPr>
        <w:t xml:space="preserve"> EL FIDUCIARIO </w:t>
      </w:r>
      <w:r w:rsidR="00F824F4">
        <w:rPr>
          <w:rFonts w:ascii="Arial" w:hAnsi="Arial" w:cs="Arial"/>
          <w:bCs/>
          <w:sz w:val="22"/>
          <w:szCs w:val="22"/>
          <w:lang w:val="es-VE"/>
        </w:rPr>
        <w:t>con por lo menos treinta (30) Días H</w:t>
      </w:r>
      <w:r w:rsidR="00F4799C" w:rsidRPr="005D0135">
        <w:rPr>
          <w:rFonts w:ascii="Arial" w:hAnsi="Arial" w:cs="Arial"/>
          <w:bCs/>
          <w:sz w:val="22"/>
          <w:szCs w:val="22"/>
          <w:lang w:val="es-VE"/>
        </w:rPr>
        <w:t>ábiles bancarios de anticipación</w:t>
      </w:r>
      <w:r w:rsidR="00F4799C" w:rsidRPr="005D0135">
        <w:rPr>
          <w:rFonts w:ascii="Arial" w:hAnsi="Arial" w:cs="Arial"/>
          <w:sz w:val="22"/>
          <w:szCs w:val="22"/>
          <w:lang w:val="es-VE"/>
        </w:rPr>
        <w:t>.</w:t>
      </w:r>
      <w:r w:rsidR="00F4799C" w:rsidRPr="005D0135">
        <w:rPr>
          <w:rFonts w:ascii="Arial" w:hAnsi="Arial" w:cs="Arial"/>
          <w:b/>
          <w:bCs/>
          <w:sz w:val="22"/>
          <w:szCs w:val="22"/>
          <w:lang w:val="es-VE"/>
        </w:rPr>
        <w:t xml:space="preserve"> En caso de terminación del Fideicomiso</w:t>
      </w:r>
      <w:r w:rsidR="009421C2" w:rsidRPr="005D0135">
        <w:rPr>
          <w:rFonts w:ascii="Arial" w:hAnsi="Arial" w:cs="Arial"/>
          <w:b/>
          <w:bCs/>
          <w:sz w:val="22"/>
          <w:szCs w:val="22"/>
          <w:lang w:val="es-VE"/>
        </w:rPr>
        <w:t xml:space="preserve"> de Administración de Pagos</w:t>
      </w:r>
      <w:r w:rsidR="00F4799C" w:rsidRPr="005D0135">
        <w:rPr>
          <w:rFonts w:ascii="Arial" w:hAnsi="Arial" w:cs="Arial"/>
          <w:b/>
          <w:bCs/>
          <w:sz w:val="22"/>
          <w:szCs w:val="22"/>
          <w:lang w:val="es-VE"/>
        </w:rPr>
        <w:t xml:space="preserve">, EL FIDEICOMITENTE acepta expresamente: </w:t>
      </w:r>
      <w:r w:rsidR="00BB3C1D" w:rsidRPr="005D0135">
        <w:rPr>
          <w:rFonts w:ascii="Arial" w:hAnsi="Arial" w:cs="Arial"/>
          <w:b/>
          <w:bCs/>
          <w:sz w:val="22"/>
          <w:szCs w:val="22"/>
          <w:lang w:val="es-VE"/>
        </w:rPr>
        <w:t>20</w:t>
      </w:r>
      <w:r w:rsidR="00F4799C" w:rsidRPr="005D0135">
        <w:rPr>
          <w:rFonts w:ascii="Arial" w:hAnsi="Arial" w:cs="Arial"/>
          <w:b/>
          <w:bCs/>
          <w:sz w:val="22"/>
          <w:szCs w:val="22"/>
          <w:lang w:val="es-VE"/>
        </w:rPr>
        <w:t xml:space="preserve">.1.- que el FIDUCIARIO le hará entrega del Fondo Fiduciario bien sea en títulos valores o una vez liquidados los bienes y/o valores necesarios para efectuar el pago a valor del mercado; y, </w:t>
      </w:r>
      <w:r w:rsidR="00BB3C1D" w:rsidRPr="005D0135">
        <w:rPr>
          <w:rFonts w:ascii="Arial" w:hAnsi="Arial" w:cs="Arial"/>
          <w:b/>
          <w:bCs/>
          <w:sz w:val="22"/>
          <w:szCs w:val="22"/>
          <w:lang w:val="es-VE"/>
        </w:rPr>
        <w:t>20</w:t>
      </w:r>
      <w:r w:rsidR="00F4799C" w:rsidRPr="005D0135">
        <w:rPr>
          <w:rFonts w:ascii="Arial" w:hAnsi="Arial" w:cs="Arial"/>
          <w:b/>
          <w:bCs/>
          <w:sz w:val="22"/>
          <w:szCs w:val="22"/>
          <w:lang w:val="es-VE"/>
        </w:rPr>
        <w:t xml:space="preserve">.2.- que si no se pudiera llegar a efectuar la firma del respectivo finiquito en la fecha acordada inicialmente entre EL FIDEICOMITENTE y EL FIDUCIARIO, por causas imputables al primero de los nombrados, </w:t>
      </w:r>
      <w:r w:rsidR="00246239" w:rsidRPr="005D0135">
        <w:rPr>
          <w:rFonts w:ascii="Arial" w:hAnsi="Arial" w:cs="Arial"/>
          <w:b/>
          <w:bCs/>
          <w:sz w:val="22"/>
          <w:szCs w:val="22"/>
          <w:lang w:val="es-VE"/>
        </w:rPr>
        <w:t>los bienes y/o valores</w:t>
      </w:r>
      <w:r w:rsidR="00F4799C" w:rsidRPr="005D0135">
        <w:rPr>
          <w:rFonts w:ascii="Arial" w:hAnsi="Arial" w:cs="Arial"/>
          <w:b/>
          <w:bCs/>
          <w:sz w:val="22"/>
          <w:szCs w:val="22"/>
          <w:lang w:val="es-VE"/>
        </w:rPr>
        <w:t xml:space="preserve"> que conformen el </w:t>
      </w:r>
      <w:r w:rsidR="00F4799C" w:rsidRPr="005D0135">
        <w:rPr>
          <w:rFonts w:ascii="Arial" w:hAnsi="Arial" w:cs="Arial"/>
          <w:b/>
          <w:bCs/>
          <w:sz w:val="22"/>
          <w:szCs w:val="22"/>
          <w:lang w:val="es-VE"/>
        </w:rPr>
        <w:lastRenderedPageBreak/>
        <w:t>Fondo Fiduciario, no generarán intereses durante el período comprendido entre la fecha en que se ha debido firmar el finiquito y la fecha en que realmente se firme.</w:t>
      </w:r>
    </w:p>
    <w:p w14:paraId="2DDFF1E8" w14:textId="163321CB" w:rsidR="00F4799C" w:rsidRPr="005D0135" w:rsidRDefault="006301FC" w:rsidP="005D0135">
      <w:pPr>
        <w:spacing w:line="480" w:lineRule="exact"/>
        <w:ind w:left="-144" w:right="720"/>
        <w:jc w:val="both"/>
        <w:rPr>
          <w:rFonts w:ascii="Arial" w:hAnsi="Arial" w:cs="Arial"/>
          <w:b/>
          <w:sz w:val="22"/>
          <w:szCs w:val="22"/>
          <w:lang w:val="es-VE"/>
        </w:rPr>
      </w:pPr>
      <w:r w:rsidRPr="005D0135">
        <w:rPr>
          <w:rFonts w:ascii="Arial" w:hAnsi="Arial" w:cs="Arial"/>
          <w:b/>
          <w:bCs/>
          <w:sz w:val="22"/>
          <w:szCs w:val="22"/>
          <w:u w:val="single"/>
          <w:lang w:val="es-VE"/>
        </w:rPr>
        <w:t>Parágrafo Único</w:t>
      </w:r>
      <w:r w:rsidRPr="005D0135">
        <w:rPr>
          <w:rFonts w:ascii="Arial" w:hAnsi="Arial" w:cs="Arial"/>
          <w:b/>
          <w:bCs/>
          <w:sz w:val="22"/>
          <w:szCs w:val="22"/>
          <w:lang w:val="es-VE"/>
        </w:rPr>
        <w:t>: A los efectos de la presente cláusula, se considerará la terminación del Fideicomiso cuando la Instrucción de Pago que realice EL FIDEICOMITENTE sea igual o superior al ochenta por ciento (80 %) del saldo de su Fondo Fiduciario, en cuyo momento EL FIDUCIARIO procederá a entregarle el cien</w:t>
      </w:r>
      <w:r w:rsidR="00DB5C14" w:rsidRPr="005D0135">
        <w:rPr>
          <w:rFonts w:ascii="Arial" w:hAnsi="Arial" w:cs="Arial"/>
          <w:b/>
          <w:bCs/>
          <w:sz w:val="22"/>
          <w:szCs w:val="22"/>
          <w:lang w:val="es-VE"/>
        </w:rPr>
        <w:t>to por ciento (100 %) del mismo.</w:t>
      </w:r>
    </w:p>
    <w:p w14:paraId="2EF520E6" w14:textId="50396DE6" w:rsidR="006C2CE7" w:rsidRPr="005D0135" w:rsidRDefault="004024D4" w:rsidP="005D0135">
      <w:pPr>
        <w:pStyle w:val="Ttulo2"/>
        <w:jc w:val="center"/>
        <w:rPr>
          <w:rFonts w:ascii="Arial" w:hAnsi="Arial" w:cs="Arial"/>
          <w:sz w:val="22"/>
          <w:szCs w:val="22"/>
          <w:lang w:val="es-VE"/>
        </w:rPr>
      </w:pPr>
      <w:r w:rsidRPr="005D0135">
        <w:rPr>
          <w:rFonts w:ascii="Arial" w:hAnsi="Arial" w:cs="Arial"/>
          <w:b/>
          <w:sz w:val="22"/>
          <w:szCs w:val="22"/>
          <w:lang w:val="es-VE"/>
        </w:rPr>
        <w:t>CAPÍTULO</w:t>
      </w:r>
      <w:r w:rsidR="006C2CE7" w:rsidRPr="005D0135">
        <w:rPr>
          <w:rFonts w:ascii="Arial" w:hAnsi="Arial" w:cs="Arial"/>
          <w:b/>
          <w:sz w:val="22"/>
          <w:szCs w:val="22"/>
          <w:lang w:val="es-VE"/>
        </w:rPr>
        <w:t xml:space="preserve"> </w:t>
      </w:r>
      <w:r w:rsidR="00B96450" w:rsidRPr="005D0135">
        <w:rPr>
          <w:rFonts w:ascii="Arial" w:hAnsi="Arial" w:cs="Arial"/>
          <w:b/>
          <w:sz w:val="22"/>
          <w:szCs w:val="22"/>
          <w:lang w:val="es-VE"/>
        </w:rPr>
        <w:t>TERCERO</w:t>
      </w:r>
    </w:p>
    <w:p w14:paraId="38F55B07" w14:textId="6D6A9354" w:rsidR="006C2CE7" w:rsidRPr="005D0135" w:rsidRDefault="006C2CE7" w:rsidP="005D0135">
      <w:pPr>
        <w:pStyle w:val="Ttulo2"/>
        <w:jc w:val="center"/>
        <w:rPr>
          <w:rFonts w:ascii="Arial" w:hAnsi="Arial" w:cs="Arial"/>
          <w:b/>
          <w:sz w:val="22"/>
          <w:szCs w:val="22"/>
          <w:lang w:val="es-VE"/>
        </w:rPr>
      </w:pPr>
      <w:r w:rsidRPr="005D0135">
        <w:rPr>
          <w:rFonts w:ascii="Arial" w:hAnsi="Arial" w:cs="Arial"/>
          <w:b/>
          <w:sz w:val="22"/>
          <w:szCs w:val="22"/>
          <w:lang w:val="es-VE"/>
        </w:rPr>
        <w:t xml:space="preserve">FIDEICOMISO DE </w:t>
      </w:r>
      <w:r w:rsidR="00B96450" w:rsidRPr="005D0135">
        <w:rPr>
          <w:rFonts w:ascii="Arial" w:hAnsi="Arial" w:cs="Arial"/>
          <w:b/>
          <w:sz w:val="22"/>
          <w:szCs w:val="22"/>
          <w:lang w:val="es-VE"/>
        </w:rPr>
        <w:t>DEPÓSITO EN GARANTÍA</w:t>
      </w:r>
    </w:p>
    <w:p w14:paraId="26271750" w14:textId="4AB1586F" w:rsidR="00B96450" w:rsidRPr="005D0135" w:rsidRDefault="00B96450"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w:t>
      </w:r>
      <w:r w:rsidR="00A646F8" w:rsidRPr="005D0135">
        <w:rPr>
          <w:rFonts w:ascii="Arial" w:hAnsi="Arial" w:cs="Arial"/>
          <w:b/>
          <w:sz w:val="22"/>
          <w:szCs w:val="22"/>
          <w:u w:val="single"/>
          <w:lang w:val="es-VE"/>
        </w:rPr>
        <w:t>VIGÉSIMA</w:t>
      </w:r>
      <w:r w:rsidR="00D66C30" w:rsidRPr="005D0135">
        <w:rPr>
          <w:rFonts w:ascii="Arial" w:hAnsi="Arial" w:cs="Arial"/>
          <w:b/>
          <w:sz w:val="22"/>
          <w:szCs w:val="22"/>
          <w:u w:val="single"/>
          <w:lang w:val="es-VE"/>
        </w:rPr>
        <w:t xml:space="preserve"> </w:t>
      </w:r>
      <w:r w:rsidR="00E01F9D" w:rsidRPr="005D0135">
        <w:rPr>
          <w:rFonts w:ascii="Arial" w:hAnsi="Arial" w:cs="Arial"/>
          <w:b/>
          <w:sz w:val="22"/>
          <w:szCs w:val="22"/>
          <w:u w:val="single"/>
          <w:lang w:val="es-VE"/>
        </w:rPr>
        <w:t>PRIMERA</w:t>
      </w:r>
      <w:r w:rsidRPr="005D0135">
        <w:rPr>
          <w:rFonts w:ascii="Arial" w:hAnsi="Arial" w:cs="Arial"/>
          <w:b/>
          <w:sz w:val="22"/>
          <w:szCs w:val="22"/>
          <w:lang w:val="es-VE"/>
        </w:rPr>
        <w:t xml:space="preserve">: De la Liquidación del Fondo Fiduciario: </w:t>
      </w:r>
    </w:p>
    <w:p w14:paraId="72E10412" w14:textId="6DFE61DA" w:rsidR="00B96450" w:rsidRPr="005D0135" w:rsidRDefault="0055711F" w:rsidP="005D0135">
      <w:pPr>
        <w:spacing w:line="480" w:lineRule="exact"/>
        <w:ind w:left="-144" w:right="720"/>
        <w:jc w:val="both"/>
        <w:rPr>
          <w:rFonts w:ascii="Arial" w:hAnsi="Arial" w:cs="Arial"/>
          <w:b/>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80255" behindDoc="0" locked="0" layoutInCell="1" allowOverlap="1" wp14:anchorId="33B5ACED" wp14:editId="0FB245FE">
                <wp:simplePos x="0" y="0"/>
                <wp:positionH relativeFrom="column">
                  <wp:posOffset>-167005</wp:posOffset>
                </wp:positionH>
                <wp:positionV relativeFrom="paragraph">
                  <wp:posOffset>8181340</wp:posOffset>
                </wp:positionV>
                <wp:extent cx="6981825" cy="352425"/>
                <wp:effectExtent l="0" t="0" r="0" b="0"/>
                <wp:wrapNone/>
                <wp:docPr id="11" name="Rectángulo 11"/>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E63F4" w14:textId="7D5A705C"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11</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ED30D4">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ACED" id="Rectángulo 11" o:spid="_x0000_s1036" style="position:absolute;left:0;text-align:left;margin-left:-13.15pt;margin-top:644.2pt;width:549.75pt;height:27.75pt;z-index:251680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" filled="f" stroked="f" strokeweight="1pt">
                <v:textbox>
                  <w:txbxContent>
                    <w:p w14:paraId="523E63F4" w14:textId="7D5A705C"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w:t>
                      </w:r>
                      <w:r w:rsidR="00ED30D4">
                        <w:rPr>
                          <w:rFonts w:ascii="Arial" w:hAnsi="Arial" w:cs="Arial"/>
                          <w:color w:val="000000" w:themeColor="text1"/>
                          <w:sz w:val="14"/>
                          <w:szCs w:val="14"/>
                        </w:rPr>
                        <w:t xml:space="preserve">                               11</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de 15                    </w:t>
                      </w:r>
                      <w:r w:rsidR="00ED30D4">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B96450" w:rsidRPr="005D0135">
        <w:rPr>
          <w:rFonts w:ascii="Arial" w:hAnsi="Arial" w:cs="Arial"/>
          <w:b/>
          <w:sz w:val="22"/>
          <w:szCs w:val="22"/>
          <w:lang w:val="es-VE"/>
        </w:rPr>
        <w:t>El FIDUCIARIO entregará el Fondo Fiduciario</w:t>
      </w:r>
      <w:r w:rsidR="00E025C3" w:rsidRPr="005D0135">
        <w:rPr>
          <w:rFonts w:ascii="Arial" w:hAnsi="Arial" w:cs="Arial"/>
          <w:b/>
          <w:sz w:val="22"/>
          <w:szCs w:val="22"/>
          <w:lang w:val="es-VE"/>
        </w:rPr>
        <w:t xml:space="preserve"> del Fideicomiso de Depósito en Garantía</w:t>
      </w:r>
      <w:r w:rsidR="00B96450" w:rsidRPr="005D0135">
        <w:rPr>
          <w:rFonts w:ascii="Arial" w:hAnsi="Arial" w:cs="Arial"/>
          <w:b/>
          <w:sz w:val="22"/>
          <w:szCs w:val="22"/>
          <w:lang w:val="es-VE"/>
        </w:rPr>
        <w:t xml:space="preserve"> a EL BENEFICIARIO y/o a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según sea el caso, al ocurrir uno de los siguientes supuestos, siguiéndose para cada uno de ellos el procedimiento que se describe a continuación: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B96450" w:rsidRPr="005D0135">
        <w:rPr>
          <w:rFonts w:ascii="Arial" w:hAnsi="Arial" w:cs="Arial"/>
          <w:b/>
          <w:sz w:val="22"/>
          <w:szCs w:val="22"/>
          <w:lang w:val="es-VE"/>
        </w:rPr>
        <w:t xml:space="preserve">.1.- </w:t>
      </w:r>
      <w:r w:rsidR="004006BC" w:rsidRPr="005D0135">
        <w:rPr>
          <w:rFonts w:ascii="Arial" w:hAnsi="Arial" w:cs="Arial"/>
          <w:b/>
          <w:sz w:val="22"/>
          <w:szCs w:val="22"/>
          <w:lang w:val="es-VE"/>
        </w:rPr>
        <w:t>c</w:t>
      </w:r>
      <w:r w:rsidR="00B96450" w:rsidRPr="005D0135">
        <w:rPr>
          <w:rFonts w:ascii="Arial" w:hAnsi="Arial" w:cs="Arial"/>
          <w:b/>
          <w:sz w:val="22"/>
          <w:szCs w:val="22"/>
          <w:lang w:val="es-VE"/>
        </w:rPr>
        <w:t xml:space="preserve">umplidas las condiciones de la Operación Garantizada dentro del Plazo de Perfeccionamiento,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previa notificación a EL BENEFICIARIO, le solicitará a EL FIDUCIARIO mediante comunicación escr</w:t>
      </w:r>
      <w:r w:rsidR="008573ED">
        <w:rPr>
          <w:rFonts w:ascii="Arial" w:hAnsi="Arial" w:cs="Arial"/>
          <w:b/>
          <w:sz w:val="22"/>
          <w:szCs w:val="22"/>
          <w:lang w:val="es-VE"/>
        </w:rPr>
        <w:t>ita con por lo menos cinco (5) Días H</w:t>
      </w:r>
      <w:r w:rsidR="00B96450" w:rsidRPr="005D0135">
        <w:rPr>
          <w:rFonts w:ascii="Arial" w:hAnsi="Arial" w:cs="Arial"/>
          <w:b/>
          <w:sz w:val="22"/>
          <w:szCs w:val="22"/>
          <w:lang w:val="es-VE"/>
        </w:rPr>
        <w:t xml:space="preserve">ábiles bancarios de anticipación a la fecha en que se tenga previsto se materialice el pago a favor de EL BENEFICIARIO, con indicación precisa de: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7E28A2" w:rsidRPr="005D0135">
        <w:rPr>
          <w:rFonts w:ascii="Arial" w:hAnsi="Arial" w:cs="Arial"/>
          <w:b/>
          <w:sz w:val="22"/>
          <w:szCs w:val="22"/>
          <w:lang w:val="es-VE"/>
        </w:rPr>
        <w:t>.1</w:t>
      </w:r>
      <w:r w:rsidR="00B96450" w:rsidRPr="005D0135">
        <w:rPr>
          <w:rFonts w:ascii="Arial" w:hAnsi="Arial" w:cs="Arial"/>
          <w:b/>
          <w:sz w:val="22"/>
          <w:szCs w:val="22"/>
          <w:lang w:val="es-VE"/>
        </w:rPr>
        <w:t xml:space="preserve">.1.- </w:t>
      </w:r>
      <w:r w:rsidR="004006BC" w:rsidRPr="005D0135">
        <w:rPr>
          <w:rFonts w:ascii="Arial" w:hAnsi="Arial" w:cs="Arial"/>
          <w:b/>
          <w:sz w:val="22"/>
          <w:szCs w:val="22"/>
          <w:lang w:val="es-VE"/>
        </w:rPr>
        <w:t>e</w:t>
      </w:r>
      <w:r w:rsidR="00B96450" w:rsidRPr="005D0135">
        <w:rPr>
          <w:rFonts w:ascii="Arial" w:hAnsi="Arial" w:cs="Arial"/>
          <w:b/>
          <w:sz w:val="22"/>
          <w:szCs w:val="22"/>
          <w:lang w:val="es-VE"/>
        </w:rPr>
        <w:t xml:space="preserve">l monto que efectivamente se pagará;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B96450" w:rsidRPr="005D0135">
        <w:rPr>
          <w:rFonts w:ascii="Arial" w:hAnsi="Arial" w:cs="Arial"/>
          <w:b/>
          <w:sz w:val="22"/>
          <w:szCs w:val="22"/>
          <w:lang w:val="es-VE"/>
        </w:rPr>
        <w:t>.</w:t>
      </w:r>
      <w:r w:rsidR="007E28A2" w:rsidRPr="005D0135">
        <w:rPr>
          <w:rFonts w:ascii="Arial" w:hAnsi="Arial" w:cs="Arial"/>
          <w:b/>
          <w:sz w:val="22"/>
          <w:szCs w:val="22"/>
          <w:lang w:val="es-VE"/>
        </w:rPr>
        <w:t>1.</w:t>
      </w:r>
      <w:r w:rsidR="00B96450" w:rsidRPr="005D0135">
        <w:rPr>
          <w:rFonts w:ascii="Arial" w:hAnsi="Arial" w:cs="Arial"/>
          <w:b/>
          <w:sz w:val="22"/>
          <w:szCs w:val="22"/>
          <w:lang w:val="es-VE"/>
        </w:rPr>
        <w:t xml:space="preserve">2.- </w:t>
      </w:r>
      <w:r w:rsidR="004006BC" w:rsidRPr="005D0135">
        <w:rPr>
          <w:rFonts w:ascii="Arial" w:hAnsi="Arial" w:cs="Arial"/>
          <w:b/>
          <w:sz w:val="22"/>
          <w:szCs w:val="22"/>
          <w:lang w:val="es-VE"/>
        </w:rPr>
        <w:t>f</w:t>
      </w:r>
      <w:r w:rsidR="00B96450" w:rsidRPr="005D0135">
        <w:rPr>
          <w:rFonts w:ascii="Arial" w:hAnsi="Arial" w:cs="Arial"/>
          <w:b/>
          <w:sz w:val="22"/>
          <w:szCs w:val="22"/>
          <w:lang w:val="es-VE"/>
        </w:rPr>
        <w:t xml:space="preserve">echa y hora en que se debe efectuar el pago; y,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7E28A2" w:rsidRPr="005D0135">
        <w:rPr>
          <w:rFonts w:ascii="Arial" w:hAnsi="Arial" w:cs="Arial"/>
          <w:b/>
          <w:sz w:val="22"/>
          <w:szCs w:val="22"/>
          <w:lang w:val="es-VE"/>
        </w:rPr>
        <w:t>.1</w:t>
      </w:r>
      <w:r w:rsidR="00B96450" w:rsidRPr="005D0135">
        <w:rPr>
          <w:rFonts w:ascii="Arial" w:hAnsi="Arial" w:cs="Arial"/>
          <w:b/>
          <w:sz w:val="22"/>
          <w:szCs w:val="22"/>
          <w:lang w:val="es-VE"/>
        </w:rPr>
        <w:t xml:space="preserve">.3.- </w:t>
      </w:r>
      <w:r w:rsidR="004006BC" w:rsidRPr="005D0135">
        <w:rPr>
          <w:rFonts w:ascii="Arial" w:hAnsi="Arial" w:cs="Arial"/>
          <w:b/>
          <w:sz w:val="22"/>
          <w:szCs w:val="22"/>
          <w:lang w:val="es-VE"/>
        </w:rPr>
        <w:t>l</w:t>
      </w:r>
      <w:r w:rsidR="00B96450" w:rsidRPr="005D0135">
        <w:rPr>
          <w:rFonts w:ascii="Arial" w:hAnsi="Arial" w:cs="Arial"/>
          <w:b/>
          <w:sz w:val="22"/>
          <w:szCs w:val="22"/>
          <w:lang w:val="es-VE"/>
        </w:rPr>
        <w:t xml:space="preserve">ugar donde se llevará a cabo el acto mediante el cual se realizará la entrega del pago respectivo. Queda entendido que en el supuesto que el Fondo Fiduciario superare el monto de la Obligación de Pago, el saldo correspondiente será liquidado a favor de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EL FIDUCIARIO se presentará en el lugar y en la hora indicada con un cheque de gerencia a nombre de EL BENEFICIARIO quien lo recibirá al momento de materializarse la operación. Acto seguido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y EL BENEFICIARIO otorgarán, a EL FIDUCIARIO de forma privada el respectivo finiquito de Ley, al cual posteriormente se le dará fecha cierta;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B96450" w:rsidRPr="005D0135">
        <w:rPr>
          <w:rFonts w:ascii="Arial" w:hAnsi="Arial" w:cs="Arial"/>
          <w:b/>
          <w:sz w:val="22"/>
          <w:szCs w:val="22"/>
          <w:lang w:val="es-VE"/>
        </w:rPr>
        <w:t xml:space="preserve">.2.- </w:t>
      </w:r>
      <w:r w:rsidR="007D3405" w:rsidRPr="005D0135">
        <w:rPr>
          <w:rFonts w:ascii="Arial" w:hAnsi="Arial" w:cs="Arial"/>
          <w:b/>
          <w:sz w:val="22"/>
          <w:szCs w:val="22"/>
          <w:lang w:val="es-VE"/>
        </w:rPr>
        <w:t>s</w:t>
      </w:r>
      <w:r w:rsidR="00B96450" w:rsidRPr="005D0135">
        <w:rPr>
          <w:rFonts w:ascii="Arial" w:hAnsi="Arial" w:cs="Arial"/>
          <w:b/>
          <w:sz w:val="22"/>
          <w:szCs w:val="22"/>
          <w:lang w:val="es-VE"/>
        </w:rPr>
        <w:t xml:space="preserve">i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y </w:t>
      </w:r>
      <w:r w:rsidR="009A344F" w:rsidRPr="005D0135">
        <w:rPr>
          <w:rFonts w:ascii="Arial" w:hAnsi="Arial" w:cs="Arial"/>
          <w:b/>
          <w:sz w:val="22"/>
          <w:szCs w:val="22"/>
          <w:lang w:val="es-VE"/>
        </w:rPr>
        <w:t>EL</w:t>
      </w:r>
      <w:r w:rsidR="00B96450" w:rsidRPr="005D0135">
        <w:rPr>
          <w:rFonts w:ascii="Arial" w:hAnsi="Arial" w:cs="Arial"/>
          <w:b/>
          <w:sz w:val="22"/>
          <w:szCs w:val="22"/>
          <w:lang w:val="es-VE"/>
        </w:rPr>
        <w:t xml:space="preserve"> BENEFICIARIO</w:t>
      </w:r>
      <w:r w:rsidR="00B96450" w:rsidRPr="005D0135" w:rsidDel="00F756C6">
        <w:rPr>
          <w:rFonts w:ascii="Arial" w:hAnsi="Arial" w:cs="Arial"/>
          <w:b/>
          <w:sz w:val="22"/>
          <w:szCs w:val="22"/>
          <w:lang w:val="es-VE"/>
        </w:rPr>
        <w:t xml:space="preserve"> </w:t>
      </w:r>
      <w:r w:rsidR="00B96450" w:rsidRPr="005D0135">
        <w:rPr>
          <w:rFonts w:ascii="Arial" w:hAnsi="Arial" w:cs="Arial"/>
          <w:b/>
          <w:sz w:val="22"/>
          <w:szCs w:val="22"/>
          <w:lang w:val="es-VE"/>
        </w:rPr>
        <w:t>deciden, de mutuo acuerdo, terminar el fideicomiso antes del vencimiento del Plazo de Perfeccionamiento d</w:t>
      </w:r>
      <w:r w:rsidR="00824C39">
        <w:rPr>
          <w:rFonts w:ascii="Arial" w:hAnsi="Arial" w:cs="Arial"/>
          <w:b/>
          <w:sz w:val="22"/>
          <w:szCs w:val="22"/>
          <w:lang w:val="es-VE"/>
        </w:rPr>
        <w:t>e la Operación Garantizada, ésto</w:t>
      </w:r>
      <w:r w:rsidR="00B96450" w:rsidRPr="005D0135">
        <w:rPr>
          <w:rFonts w:ascii="Arial" w:hAnsi="Arial" w:cs="Arial"/>
          <w:b/>
          <w:sz w:val="22"/>
          <w:szCs w:val="22"/>
          <w:lang w:val="es-VE"/>
        </w:rPr>
        <w:t>s le enviarán</w:t>
      </w:r>
      <w:r w:rsidR="009A344F" w:rsidRPr="005D0135">
        <w:rPr>
          <w:rFonts w:ascii="Arial" w:hAnsi="Arial" w:cs="Arial"/>
          <w:b/>
          <w:sz w:val="22"/>
          <w:szCs w:val="22"/>
          <w:lang w:val="es-VE"/>
        </w:rPr>
        <w:t xml:space="preserve"> a</w:t>
      </w:r>
      <w:r w:rsidR="00B96450" w:rsidRPr="005D0135">
        <w:rPr>
          <w:rFonts w:ascii="Arial" w:hAnsi="Arial" w:cs="Arial"/>
          <w:b/>
          <w:sz w:val="22"/>
          <w:szCs w:val="22"/>
          <w:lang w:val="es-VE"/>
        </w:rPr>
        <w:t xml:space="preserve"> </w:t>
      </w:r>
      <w:r w:rsidR="009A344F" w:rsidRPr="005D0135">
        <w:rPr>
          <w:rFonts w:ascii="Arial" w:hAnsi="Arial" w:cs="Arial"/>
          <w:b/>
          <w:sz w:val="22"/>
          <w:szCs w:val="22"/>
          <w:lang w:val="es-VE"/>
        </w:rPr>
        <w:t>EL</w:t>
      </w:r>
      <w:r w:rsidR="00B96450" w:rsidRPr="005D0135">
        <w:rPr>
          <w:rFonts w:ascii="Arial" w:hAnsi="Arial" w:cs="Arial"/>
          <w:b/>
          <w:sz w:val="22"/>
          <w:szCs w:val="22"/>
          <w:lang w:val="es-VE"/>
        </w:rPr>
        <w:t xml:space="preserve"> FIDUCIARIO una comunicación que notifique tal decisión e instruirá a</w:t>
      </w:r>
      <w:r w:rsidR="009A344F" w:rsidRPr="005D0135">
        <w:rPr>
          <w:rFonts w:ascii="Arial" w:hAnsi="Arial" w:cs="Arial"/>
          <w:b/>
          <w:sz w:val="22"/>
          <w:szCs w:val="22"/>
          <w:lang w:val="es-VE"/>
        </w:rPr>
        <w:t xml:space="preserve"> EL</w:t>
      </w:r>
      <w:r w:rsidR="00B96450" w:rsidRPr="005D0135">
        <w:rPr>
          <w:rFonts w:ascii="Arial" w:hAnsi="Arial" w:cs="Arial"/>
          <w:b/>
          <w:sz w:val="22"/>
          <w:szCs w:val="22"/>
          <w:lang w:val="es-VE"/>
        </w:rPr>
        <w:t xml:space="preserve"> FIDUCIARIO para que: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B96450" w:rsidRPr="005D0135">
        <w:rPr>
          <w:rFonts w:ascii="Arial" w:hAnsi="Arial" w:cs="Arial"/>
          <w:b/>
          <w:sz w:val="22"/>
          <w:szCs w:val="22"/>
          <w:lang w:val="es-VE"/>
        </w:rPr>
        <w:t xml:space="preserve">.2.1.- </w:t>
      </w:r>
      <w:r w:rsidR="007D3405" w:rsidRPr="005D0135">
        <w:rPr>
          <w:rFonts w:ascii="Arial" w:hAnsi="Arial" w:cs="Arial"/>
          <w:b/>
          <w:sz w:val="22"/>
          <w:szCs w:val="22"/>
          <w:lang w:val="es-VE"/>
        </w:rPr>
        <w:t>e</w:t>
      </w:r>
      <w:r w:rsidR="00B96450" w:rsidRPr="005D0135">
        <w:rPr>
          <w:rFonts w:ascii="Arial" w:hAnsi="Arial" w:cs="Arial"/>
          <w:b/>
          <w:sz w:val="22"/>
          <w:szCs w:val="22"/>
          <w:lang w:val="es-VE"/>
        </w:rPr>
        <w:t xml:space="preserve">ntregue el Fondo Fiduciario a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o, </w:t>
      </w:r>
      <w:r w:rsidR="00FB64BA" w:rsidRPr="005D0135">
        <w:rPr>
          <w:rFonts w:ascii="Arial" w:hAnsi="Arial" w:cs="Arial"/>
          <w:b/>
          <w:sz w:val="22"/>
          <w:szCs w:val="22"/>
          <w:lang w:val="es-VE"/>
        </w:rPr>
        <w:t>22</w:t>
      </w:r>
      <w:r w:rsidR="00B96450" w:rsidRPr="005D0135">
        <w:rPr>
          <w:rFonts w:ascii="Arial" w:hAnsi="Arial" w:cs="Arial"/>
          <w:b/>
          <w:sz w:val="22"/>
          <w:szCs w:val="22"/>
          <w:lang w:val="es-VE"/>
        </w:rPr>
        <w:t xml:space="preserve">.2.2.- </w:t>
      </w:r>
      <w:r w:rsidR="007D3405" w:rsidRPr="005D0135">
        <w:rPr>
          <w:rFonts w:ascii="Arial" w:hAnsi="Arial" w:cs="Arial"/>
          <w:b/>
          <w:sz w:val="22"/>
          <w:szCs w:val="22"/>
          <w:lang w:val="es-VE"/>
        </w:rPr>
        <w:t>e</w:t>
      </w:r>
      <w:r w:rsidR="00B96450" w:rsidRPr="005D0135">
        <w:rPr>
          <w:rFonts w:ascii="Arial" w:hAnsi="Arial" w:cs="Arial"/>
          <w:b/>
          <w:sz w:val="22"/>
          <w:szCs w:val="22"/>
          <w:lang w:val="es-VE"/>
        </w:rPr>
        <w:t xml:space="preserve">ntregue una parte del Fondo Fiduciario a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y el saldo restante a EL BENEFICIARIO, todo de conformidad a lo establecido en las aludidas instrucciones; </w:t>
      </w:r>
      <w:r w:rsidR="00FB64BA" w:rsidRPr="005D0135">
        <w:rPr>
          <w:rFonts w:ascii="Arial" w:hAnsi="Arial" w:cs="Arial"/>
          <w:b/>
          <w:sz w:val="22"/>
          <w:szCs w:val="22"/>
          <w:lang w:val="es-VE"/>
        </w:rPr>
        <w:t>2</w:t>
      </w:r>
      <w:r w:rsidR="00E01F9D" w:rsidRPr="005D0135">
        <w:rPr>
          <w:rFonts w:ascii="Arial" w:hAnsi="Arial" w:cs="Arial"/>
          <w:b/>
          <w:sz w:val="22"/>
          <w:szCs w:val="22"/>
          <w:lang w:val="es-VE"/>
        </w:rPr>
        <w:t>1</w:t>
      </w:r>
      <w:r w:rsidR="00B96450" w:rsidRPr="005D0135">
        <w:rPr>
          <w:rFonts w:ascii="Arial" w:hAnsi="Arial" w:cs="Arial"/>
          <w:b/>
          <w:sz w:val="22"/>
          <w:szCs w:val="22"/>
          <w:lang w:val="es-VE"/>
        </w:rPr>
        <w:t xml:space="preserve">.3.- </w:t>
      </w:r>
      <w:r w:rsidR="007D3405" w:rsidRPr="005D0135">
        <w:rPr>
          <w:rFonts w:ascii="Arial" w:hAnsi="Arial" w:cs="Arial"/>
          <w:b/>
          <w:sz w:val="22"/>
          <w:szCs w:val="22"/>
          <w:lang w:val="es-VE"/>
        </w:rPr>
        <w:t>s</w:t>
      </w:r>
      <w:r w:rsidR="00824C39">
        <w:rPr>
          <w:rFonts w:ascii="Arial" w:hAnsi="Arial" w:cs="Arial"/>
          <w:b/>
          <w:sz w:val="22"/>
          <w:szCs w:val="22"/>
          <w:lang w:val="es-VE"/>
        </w:rPr>
        <w:t>i a los cinco (5) Días H</w:t>
      </w:r>
      <w:r w:rsidR="00B96450" w:rsidRPr="005D0135">
        <w:rPr>
          <w:rFonts w:ascii="Arial" w:hAnsi="Arial" w:cs="Arial"/>
          <w:b/>
          <w:sz w:val="22"/>
          <w:szCs w:val="22"/>
          <w:lang w:val="es-VE"/>
        </w:rPr>
        <w:t>ábiles bancarios anteriores al vencimiento de</w:t>
      </w:r>
      <w:r w:rsidR="00AB55C0">
        <w:rPr>
          <w:rFonts w:ascii="Arial" w:hAnsi="Arial" w:cs="Arial"/>
          <w:b/>
          <w:sz w:val="22"/>
          <w:szCs w:val="22"/>
          <w:lang w:val="es-VE"/>
        </w:rPr>
        <w:t>l</w:t>
      </w:r>
      <w:r w:rsidR="00B96450" w:rsidRPr="005D0135">
        <w:rPr>
          <w:rFonts w:ascii="Arial" w:hAnsi="Arial" w:cs="Arial"/>
          <w:b/>
          <w:sz w:val="22"/>
          <w:szCs w:val="22"/>
          <w:lang w:val="es-VE"/>
        </w:rPr>
        <w:t xml:space="preserve"> Plazo de Perfeccionamiento de la Operación Garantizada sin que el FIDUCIARIO haya recibido notificación alguna de </w:t>
      </w:r>
      <w:r w:rsidR="00B96450" w:rsidRPr="005D0135">
        <w:rPr>
          <w:rFonts w:ascii="Arial" w:hAnsi="Arial" w:cs="Arial"/>
          <w:b/>
          <w:snapToGrid w:val="0"/>
          <w:sz w:val="22"/>
          <w:szCs w:val="22"/>
          <w:lang w:val="es-VE"/>
        </w:rPr>
        <w:t>EL FIDEICOMITENTE</w:t>
      </w:r>
      <w:r w:rsidR="00AB55C0">
        <w:rPr>
          <w:rFonts w:ascii="Arial" w:hAnsi="Arial" w:cs="Arial"/>
          <w:b/>
          <w:sz w:val="22"/>
          <w:szCs w:val="22"/>
          <w:lang w:val="es-VE"/>
        </w:rPr>
        <w:t>, aquél deberá notificar a ésto</w:t>
      </w:r>
      <w:r w:rsidR="00B96450" w:rsidRPr="005D0135">
        <w:rPr>
          <w:rFonts w:ascii="Arial" w:hAnsi="Arial" w:cs="Arial"/>
          <w:b/>
          <w:sz w:val="22"/>
          <w:szCs w:val="22"/>
          <w:lang w:val="es-VE"/>
        </w:rPr>
        <w:t xml:space="preserve">s de tal circunstancia. Vencido como sea el Plazo de Perfeccionamiento de la Operación Garantizada el FIDUCIARIO deberá entregar el Fondo Fiduciario a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En todos los casos el Fiduciario realizará la entrega del Fondo Fi</w:t>
      </w:r>
      <w:r w:rsidR="00AB55C0">
        <w:rPr>
          <w:rFonts w:ascii="Arial" w:hAnsi="Arial" w:cs="Arial"/>
          <w:b/>
          <w:sz w:val="22"/>
          <w:szCs w:val="22"/>
          <w:lang w:val="es-VE"/>
        </w:rPr>
        <w:t>duciario dentro de los dos (2) Días H</w:t>
      </w:r>
      <w:r w:rsidR="00B96450" w:rsidRPr="005D0135">
        <w:rPr>
          <w:rFonts w:ascii="Arial" w:hAnsi="Arial" w:cs="Arial"/>
          <w:b/>
          <w:sz w:val="22"/>
          <w:szCs w:val="22"/>
          <w:lang w:val="es-VE"/>
        </w:rPr>
        <w:t xml:space="preserve">ábiles Bancarios siguientes a la recepción o envió, según </w:t>
      </w:r>
      <w:r w:rsidR="00B96450" w:rsidRPr="005D0135">
        <w:rPr>
          <w:rFonts w:ascii="Arial" w:hAnsi="Arial" w:cs="Arial"/>
          <w:b/>
          <w:sz w:val="22"/>
          <w:szCs w:val="22"/>
          <w:lang w:val="es-VE"/>
        </w:rPr>
        <w:lastRenderedPageBreak/>
        <w:t xml:space="preserve">sea el caso, de la respectiva notificación o del vencimiento del Plazo de Perfeccionamiento de la Operación Garantizada si fuere el caso. EL FIDUCIARIO en caso de que el Fondo Fiduciario no fuere suficiente para cubrir el monto de la Obligación de Pago no se hace responsable en caso que: a.- </w:t>
      </w:r>
      <w:r w:rsidR="007D3405" w:rsidRPr="005D0135">
        <w:rPr>
          <w:rFonts w:ascii="Arial" w:hAnsi="Arial" w:cs="Arial"/>
          <w:b/>
          <w:sz w:val="22"/>
          <w:szCs w:val="22"/>
          <w:lang w:val="es-VE"/>
        </w:rPr>
        <w:t>e</w:t>
      </w:r>
      <w:r w:rsidR="00B96450" w:rsidRPr="005D0135">
        <w:rPr>
          <w:rFonts w:ascii="Arial" w:hAnsi="Arial" w:cs="Arial"/>
          <w:b/>
          <w:sz w:val="22"/>
          <w:szCs w:val="22"/>
          <w:lang w:val="es-VE"/>
        </w:rPr>
        <w:t xml:space="preserve">l monto de la Obligación de Pago llegare a aumentar por acuerdos colaterales o complementarios contraídos entre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y EL BENEFICIARIO, puesto que EL FIDUCIARIO no forma parte de la Operación Garantizada; y, b.- </w:t>
      </w:r>
      <w:r w:rsidR="007D3405" w:rsidRPr="005D0135">
        <w:rPr>
          <w:rFonts w:ascii="Arial" w:hAnsi="Arial" w:cs="Arial"/>
          <w:b/>
          <w:sz w:val="22"/>
          <w:szCs w:val="22"/>
          <w:lang w:val="es-VE"/>
        </w:rPr>
        <w:t>e</w:t>
      </w:r>
      <w:r w:rsidR="00B96450" w:rsidRPr="005D0135">
        <w:rPr>
          <w:rFonts w:ascii="Arial" w:hAnsi="Arial" w:cs="Arial"/>
          <w:b/>
          <w:sz w:val="22"/>
          <w:szCs w:val="22"/>
          <w:lang w:val="es-VE"/>
        </w:rPr>
        <w:t>l Fondo Fiduciario llegare a mermar, bien sea por el pago</w:t>
      </w:r>
      <w:r w:rsidR="009A344F" w:rsidRPr="005D0135">
        <w:rPr>
          <w:rFonts w:ascii="Arial" w:hAnsi="Arial" w:cs="Arial"/>
          <w:b/>
          <w:sz w:val="22"/>
          <w:szCs w:val="22"/>
          <w:lang w:val="es-VE"/>
        </w:rPr>
        <w:t xml:space="preserve"> de</w:t>
      </w:r>
      <w:r w:rsidR="00B96450" w:rsidRPr="005D0135">
        <w:rPr>
          <w:rFonts w:ascii="Arial" w:hAnsi="Arial" w:cs="Arial"/>
          <w:b/>
          <w:sz w:val="22"/>
          <w:szCs w:val="22"/>
          <w:lang w:val="es-VE"/>
        </w:rPr>
        <w:t xml:space="preserve"> comisiones o gastos asociados al Fideicomiso o por cualquier causa extraña no imputable a EL FIDUCIARIO. En ambos casos </w:t>
      </w:r>
      <w:r w:rsidR="00B96450" w:rsidRPr="005D0135">
        <w:rPr>
          <w:rFonts w:ascii="Arial" w:hAnsi="Arial" w:cs="Arial"/>
          <w:b/>
          <w:snapToGrid w:val="0"/>
          <w:sz w:val="22"/>
          <w:szCs w:val="22"/>
          <w:lang w:val="es-VE"/>
        </w:rPr>
        <w:t>EL FIDEICOMITENTE</w:t>
      </w:r>
      <w:r w:rsidR="00B96450" w:rsidRPr="005D0135">
        <w:rPr>
          <w:rFonts w:ascii="Arial" w:hAnsi="Arial" w:cs="Arial"/>
          <w:b/>
          <w:sz w:val="22"/>
          <w:szCs w:val="22"/>
          <w:lang w:val="es-VE"/>
        </w:rPr>
        <w:t xml:space="preserve"> se obliga a incrementar el FONDO FIDUCIARIO hasta por el monto necesario para satisfacer a cabalidad la Obligación de Pago.</w:t>
      </w:r>
    </w:p>
    <w:p w14:paraId="5498A4B1" w14:textId="16178422" w:rsidR="00F4799C" w:rsidRPr="005D0135" w:rsidRDefault="00F4799C" w:rsidP="005D0135">
      <w:pPr>
        <w:pStyle w:val="Ttulo2"/>
        <w:rPr>
          <w:rFonts w:ascii="Arial" w:hAnsi="Arial" w:cs="Arial"/>
          <w:b/>
          <w:sz w:val="22"/>
          <w:szCs w:val="22"/>
          <w:lang w:val="es-VE"/>
        </w:rPr>
      </w:pPr>
      <w:r w:rsidRPr="005D0135">
        <w:rPr>
          <w:rStyle w:val="Ttulo2CarCar"/>
          <w:rFonts w:ascii="Arial" w:hAnsi="Arial" w:cs="Arial"/>
          <w:b/>
          <w:sz w:val="22"/>
          <w:szCs w:val="22"/>
          <w:u w:val="single"/>
          <w:lang w:val="es-VE"/>
        </w:rPr>
        <w:t xml:space="preserve">CLÁUSULA </w:t>
      </w:r>
      <w:r w:rsidR="00CD087B" w:rsidRPr="005D0135">
        <w:rPr>
          <w:rStyle w:val="Ttulo2CarCar"/>
          <w:rFonts w:ascii="Arial" w:hAnsi="Arial" w:cs="Arial"/>
          <w:b/>
          <w:sz w:val="22"/>
          <w:szCs w:val="22"/>
          <w:u w:val="single"/>
          <w:lang w:val="es-VE"/>
        </w:rPr>
        <w:t>VIGÉSIMA</w:t>
      </w:r>
      <w:r w:rsidR="00A646F8" w:rsidRPr="005D0135">
        <w:rPr>
          <w:rStyle w:val="Ttulo2CarCar"/>
          <w:rFonts w:ascii="Arial" w:hAnsi="Arial" w:cs="Arial"/>
          <w:b/>
          <w:sz w:val="22"/>
          <w:szCs w:val="22"/>
          <w:u w:val="single"/>
          <w:lang w:val="es-VE"/>
        </w:rPr>
        <w:t xml:space="preserve"> </w:t>
      </w:r>
      <w:r w:rsidR="00E01F9D" w:rsidRPr="005D0135">
        <w:rPr>
          <w:rStyle w:val="Ttulo2CarCar"/>
          <w:rFonts w:ascii="Arial" w:hAnsi="Arial" w:cs="Arial"/>
          <w:b/>
          <w:sz w:val="22"/>
          <w:szCs w:val="22"/>
          <w:u w:val="single"/>
          <w:lang w:val="es-VE"/>
        </w:rPr>
        <w:t>SEGUNDA</w:t>
      </w:r>
      <w:r w:rsidRPr="005D0135">
        <w:rPr>
          <w:rStyle w:val="Ttulo2CarCar"/>
          <w:rFonts w:ascii="Arial" w:hAnsi="Arial" w:cs="Arial"/>
          <w:b/>
          <w:sz w:val="22"/>
          <w:szCs w:val="22"/>
          <w:lang w:val="es-VE"/>
        </w:rPr>
        <w:t xml:space="preserve">: </w:t>
      </w:r>
      <w:r w:rsidRPr="005D0135">
        <w:rPr>
          <w:rFonts w:ascii="Arial" w:hAnsi="Arial" w:cs="Arial"/>
          <w:b/>
          <w:sz w:val="22"/>
          <w:szCs w:val="22"/>
          <w:lang w:val="es-VE"/>
        </w:rPr>
        <w:t>De la Terminación del Fideicomiso</w:t>
      </w:r>
      <w:r w:rsidR="003A5CD8" w:rsidRPr="005D0135">
        <w:rPr>
          <w:rFonts w:ascii="Arial" w:hAnsi="Arial" w:cs="Arial"/>
          <w:b/>
          <w:sz w:val="22"/>
          <w:szCs w:val="22"/>
          <w:lang w:val="es-VE"/>
        </w:rPr>
        <w:t xml:space="preserve"> de Depósito en Garantía</w:t>
      </w:r>
      <w:r w:rsidRPr="005D0135">
        <w:rPr>
          <w:rFonts w:ascii="Arial" w:hAnsi="Arial" w:cs="Arial"/>
          <w:b/>
          <w:sz w:val="22"/>
          <w:szCs w:val="22"/>
          <w:lang w:val="es-VE"/>
        </w:rPr>
        <w:t>:</w:t>
      </w:r>
    </w:p>
    <w:p w14:paraId="0644B9EE" w14:textId="3136EA45" w:rsidR="00D4549C" w:rsidRPr="005D0135" w:rsidRDefault="00F4799C" w:rsidP="005D0135">
      <w:pPr>
        <w:pStyle w:val="Ttulo2"/>
        <w:rPr>
          <w:rFonts w:ascii="Arial" w:hAnsi="Arial" w:cs="Arial"/>
          <w:b/>
          <w:bCs/>
          <w:sz w:val="22"/>
          <w:szCs w:val="22"/>
          <w:lang w:val="es-VE"/>
        </w:rPr>
      </w:pPr>
      <w:r w:rsidRPr="005D0135">
        <w:rPr>
          <w:rFonts w:ascii="Arial" w:hAnsi="Arial" w:cs="Arial"/>
          <w:b/>
          <w:sz w:val="22"/>
          <w:szCs w:val="22"/>
          <w:lang w:val="es-VE"/>
        </w:rPr>
        <w:t xml:space="preserve">Con la entrega de </w:t>
      </w:r>
      <w:r w:rsidR="00246239" w:rsidRPr="005D0135">
        <w:rPr>
          <w:rFonts w:ascii="Arial" w:hAnsi="Arial" w:cs="Arial"/>
          <w:b/>
          <w:sz w:val="22"/>
          <w:szCs w:val="22"/>
          <w:lang w:val="es-VE"/>
        </w:rPr>
        <w:t>los bienes y/o valores</w:t>
      </w:r>
      <w:r w:rsidRPr="005D0135">
        <w:rPr>
          <w:rFonts w:ascii="Arial" w:hAnsi="Arial" w:cs="Arial"/>
          <w:b/>
          <w:sz w:val="22"/>
          <w:szCs w:val="22"/>
          <w:lang w:val="es-VE"/>
        </w:rPr>
        <w:t xml:space="preserve"> que conforman el </w:t>
      </w:r>
      <w:r w:rsidRPr="005D0135">
        <w:rPr>
          <w:rFonts w:ascii="Arial" w:hAnsi="Arial" w:cs="Arial"/>
          <w:b/>
          <w:bCs/>
          <w:sz w:val="22"/>
          <w:szCs w:val="22"/>
          <w:lang w:val="es-VE"/>
        </w:rPr>
        <w:t>Fondo Fiduciario</w:t>
      </w:r>
      <w:r w:rsidRPr="005D0135">
        <w:rPr>
          <w:rFonts w:ascii="Arial" w:hAnsi="Arial" w:cs="Arial"/>
          <w:b/>
          <w:sz w:val="22"/>
          <w:szCs w:val="22"/>
          <w:lang w:val="es-VE"/>
        </w:rPr>
        <w:t>, de acuerdo a lo establecido en la Cláusula anterior se entenderá terminado el Fideicomiso</w:t>
      </w:r>
      <w:r w:rsidR="00AF4EFA" w:rsidRPr="005D0135">
        <w:rPr>
          <w:rFonts w:ascii="Arial" w:hAnsi="Arial" w:cs="Arial"/>
          <w:b/>
          <w:sz w:val="22"/>
          <w:szCs w:val="22"/>
          <w:lang w:val="es-VE"/>
        </w:rPr>
        <w:t xml:space="preserve"> de Depósito en Garantía</w:t>
      </w:r>
      <w:r w:rsidRPr="005D0135">
        <w:rPr>
          <w:rFonts w:ascii="Arial" w:hAnsi="Arial" w:cs="Arial"/>
          <w:b/>
          <w:sz w:val="22"/>
          <w:szCs w:val="22"/>
          <w:lang w:val="es-VE"/>
        </w:rPr>
        <w:t>, a cuyo efecto,</w:t>
      </w:r>
      <w:r w:rsidRPr="005D0135">
        <w:rPr>
          <w:rFonts w:ascii="Arial" w:hAnsi="Arial" w:cs="Arial"/>
          <w:b/>
          <w:bCs/>
          <w:sz w:val="22"/>
          <w:szCs w:val="22"/>
          <w:lang w:val="es-VE"/>
        </w:rPr>
        <w:t xml:space="preserve"> </w:t>
      </w:r>
      <w:r w:rsidRPr="005D0135">
        <w:rPr>
          <w:rFonts w:ascii="Arial" w:hAnsi="Arial" w:cs="Arial"/>
          <w:b/>
          <w:snapToGrid w:val="0"/>
          <w:sz w:val="22"/>
          <w:szCs w:val="22"/>
          <w:lang w:val="es-VE"/>
        </w:rPr>
        <w:t>EL FIDEICOMITENTE</w:t>
      </w:r>
      <w:r w:rsidRPr="005D0135">
        <w:rPr>
          <w:rFonts w:ascii="Arial" w:hAnsi="Arial" w:cs="Arial"/>
          <w:b/>
          <w:bCs/>
          <w:sz w:val="22"/>
          <w:szCs w:val="22"/>
          <w:lang w:val="es-VE"/>
        </w:rPr>
        <w:t xml:space="preserve"> </w:t>
      </w:r>
      <w:r w:rsidRPr="005D0135">
        <w:rPr>
          <w:rFonts w:ascii="Arial" w:hAnsi="Arial" w:cs="Arial"/>
          <w:b/>
          <w:sz w:val="22"/>
          <w:szCs w:val="22"/>
          <w:lang w:val="es-VE"/>
        </w:rPr>
        <w:t>y/o EL</w:t>
      </w:r>
      <w:r w:rsidRPr="005D0135">
        <w:rPr>
          <w:rFonts w:ascii="Arial" w:hAnsi="Arial" w:cs="Arial"/>
          <w:b/>
          <w:bCs/>
          <w:sz w:val="22"/>
          <w:szCs w:val="22"/>
          <w:lang w:val="es-VE"/>
        </w:rPr>
        <w:t xml:space="preserve"> BENEFICIARIO </w:t>
      </w:r>
      <w:r w:rsidRPr="005D0135">
        <w:rPr>
          <w:rFonts w:ascii="Arial" w:hAnsi="Arial" w:cs="Arial"/>
          <w:b/>
          <w:sz w:val="22"/>
          <w:szCs w:val="22"/>
          <w:lang w:val="es-VE"/>
        </w:rPr>
        <w:t xml:space="preserve">según corresponda, deberá(n) firmar, de forma privada el respectivo finiquito de Ley, al cual posteriormente se le dará fecha cierta. En caso que el </w:t>
      </w:r>
      <w:r w:rsidRPr="005D0135">
        <w:rPr>
          <w:rFonts w:ascii="Arial" w:hAnsi="Arial" w:cs="Arial"/>
          <w:b/>
          <w:bCs/>
          <w:sz w:val="22"/>
          <w:szCs w:val="22"/>
          <w:lang w:val="es-VE"/>
        </w:rPr>
        <w:t>Fondo Fiduciario</w:t>
      </w:r>
      <w:r w:rsidRPr="005D0135">
        <w:rPr>
          <w:rFonts w:ascii="Arial" w:hAnsi="Arial" w:cs="Arial"/>
          <w:b/>
          <w:sz w:val="22"/>
          <w:szCs w:val="22"/>
          <w:lang w:val="es-VE"/>
        </w:rPr>
        <w:t xml:space="preserve"> deba ser entregado a EL </w:t>
      </w:r>
      <w:r w:rsidRPr="005D0135">
        <w:rPr>
          <w:rFonts w:ascii="Arial" w:hAnsi="Arial" w:cs="Arial"/>
          <w:b/>
          <w:bCs/>
          <w:sz w:val="22"/>
          <w:szCs w:val="22"/>
          <w:lang w:val="es-VE"/>
        </w:rPr>
        <w:t>BENEFICIARIO</w:t>
      </w:r>
      <w:r w:rsidRPr="005D0135">
        <w:rPr>
          <w:rFonts w:ascii="Arial" w:hAnsi="Arial" w:cs="Arial"/>
          <w:b/>
          <w:sz w:val="22"/>
          <w:szCs w:val="22"/>
          <w:lang w:val="es-VE"/>
        </w:rPr>
        <w:t>, se anexará al fin</w:t>
      </w:r>
      <w:r w:rsidR="009733AE">
        <w:rPr>
          <w:rFonts w:ascii="Arial" w:hAnsi="Arial" w:cs="Arial"/>
          <w:b/>
          <w:sz w:val="22"/>
          <w:szCs w:val="22"/>
          <w:lang w:val="es-VE"/>
        </w:rPr>
        <w:t>iquito, el saldo del Fondo F</w:t>
      </w:r>
      <w:r w:rsidRPr="005D0135">
        <w:rPr>
          <w:rFonts w:ascii="Arial" w:hAnsi="Arial" w:cs="Arial"/>
          <w:b/>
          <w:sz w:val="22"/>
          <w:szCs w:val="22"/>
          <w:lang w:val="es-VE"/>
        </w:rPr>
        <w:t xml:space="preserve">iduciario y la comunicación donde </w:t>
      </w:r>
      <w:r w:rsidRPr="005D0135">
        <w:rPr>
          <w:rFonts w:ascii="Arial" w:hAnsi="Arial" w:cs="Arial"/>
          <w:b/>
          <w:snapToGrid w:val="0"/>
          <w:sz w:val="22"/>
          <w:szCs w:val="22"/>
          <w:lang w:val="es-VE"/>
        </w:rPr>
        <w:t>EL FIDEICOMITENTE</w:t>
      </w:r>
      <w:r w:rsidRPr="005D0135">
        <w:rPr>
          <w:rFonts w:ascii="Arial" w:hAnsi="Arial" w:cs="Arial"/>
          <w:b/>
          <w:bCs/>
          <w:sz w:val="22"/>
          <w:szCs w:val="22"/>
          <w:lang w:val="es-VE"/>
        </w:rPr>
        <w:t xml:space="preserve"> </w:t>
      </w:r>
      <w:r w:rsidRPr="005D0135">
        <w:rPr>
          <w:rFonts w:ascii="Arial" w:hAnsi="Arial" w:cs="Arial"/>
          <w:b/>
          <w:sz w:val="22"/>
          <w:szCs w:val="22"/>
          <w:lang w:val="es-VE"/>
        </w:rPr>
        <w:t xml:space="preserve">notifica dar por terminado el </w:t>
      </w:r>
      <w:r w:rsidR="007C2220" w:rsidRPr="005D0135">
        <w:rPr>
          <w:rFonts w:ascii="Arial" w:hAnsi="Arial" w:cs="Arial"/>
          <w:b/>
          <w:sz w:val="22"/>
          <w:szCs w:val="22"/>
          <w:lang w:val="es-VE"/>
        </w:rPr>
        <w:t>Contrato</w:t>
      </w:r>
      <w:r w:rsidRPr="005D0135">
        <w:rPr>
          <w:rFonts w:ascii="Arial" w:hAnsi="Arial" w:cs="Arial"/>
          <w:b/>
          <w:sz w:val="22"/>
          <w:szCs w:val="22"/>
          <w:lang w:val="es-VE"/>
        </w:rPr>
        <w:t xml:space="preserve"> en esos términos.</w:t>
      </w:r>
      <w:r w:rsidR="00D4549C" w:rsidRPr="005D0135">
        <w:rPr>
          <w:rFonts w:ascii="Arial" w:hAnsi="Arial" w:cs="Arial"/>
          <w:b/>
          <w:bCs/>
          <w:sz w:val="22"/>
          <w:szCs w:val="22"/>
          <w:lang w:val="es-VE"/>
        </w:rPr>
        <w:t xml:space="preserve"> A tales efectos, </w:t>
      </w:r>
      <w:r w:rsidR="00D4549C" w:rsidRPr="005D0135">
        <w:rPr>
          <w:rFonts w:ascii="Arial" w:hAnsi="Arial" w:cs="Arial"/>
          <w:b/>
          <w:snapToGrid w:val="0"/>
          <w:sz w:val="22"/>
          <w:szCs w:val="22"/>
          <w:lang w:val="es-VE"/>
        </w:rPr>
        <w:t>EL FIDEICOMITENTE</w:t>
      </w:r>
      <w:r w:rsidR="00D4549C" w:rsidRPr="005D0135">
        <w:rPr>
          <w:rFonts w:ascii="Arial" w:hAnsi="Arial" w:cs="Arial"/>
          <w:b/>
          <w:bCs/>
          <w:sz w:val="22"/>
          <w:szCs w:val="22"/>
          <w:lang w:val="es-VE"/>
        </w:rPr>
        <w:t xml:space="preserve"> acepta expresamente que si no se pudiera efectuar la firma del respectivo finiquito en la fecha acordada inicialmente entre </w:t>
      </w:r>
      <w:r w:rsidR="00D4549C" w:rsidRPr="005D0135">
        <w:rPr>
          <w:rFonts w:ascii="Arial" w:hAnsi="Arial" w:cs="Arial"/>
          <w:b/>
          <w:snapToGrid w:val="0"/>
          <w:sz w:val="22"/>
          <w:szCs w:val="22"/>
          <w:lang w:val="es-VE"/>
        </w:rPr>
        <w:t>EL FIDEICOMITENTE</w:t>
      </w:r>
      <w:r w:rsidR="00D4549C" w:rsidRPr="005D0135">
        <w:rPr>
          <w:rFonts w:ascii="Arial" w:hAnsi="Arial" w:cs="Arial"/>
          <w:b/>
          <w:bCs/>
          <w:sz w:val="22"/>
          <w:szCs w:val="22"/>
          <w:lang w:val="es-VE"/>
        </w:rPr>
        <w:t xml:space="preserve"> y/o EL BENEFICIARIO y EL FIDUCIARIO, por causas no imputables a EL FIDUCIARIO, </w:t>
      </w:r>
      <w:r w:rsidR="00246239" w:rsidRPr="005D0135">
        <w:rPr>
          <w:rFonts w:ascii="Arial" w:hAnsi="Arial" w:cs="Arial"/>
          <w:b/>
          <w:bCs/>
          <w:sz w:val="22"/>
          <w:szCs w:val="22"/>
          <w:lang w:val="es-VE"/>
        </w:rPr>
        <w:t>los bienes y/o valores</w:t>
      </w:r>
      <w:r w:rsidR="00D4549C" w:rsidRPr="005D0135">
        <w:rPr>
          <w:rFonts w:ascii="Arial" w:hAnsi="Arial" w:cs="Arial"/>
          <w:b/>
          <w:bCs/>
          <w:sz w:val="22"/>
          <w:szCs w:val="22"/>
          <w:lang w:val="es-VE"/>
        </w:rPr>
        <w:t xml:space="preserve"> que conformen el Fondo Fiduciario, no generarán intereses durante el período comprendido entre la fecha en que se ha debido firmar el finiquito y la fecha en que realmente se firme, comprometiéndose a notificar ésta situación a EL BENEFICIARIO con anterioridad a la firma del </w:t>
      </w:r>
      <w:r w:rsidR="009733AE">
        <w:rPr>
          <w:rFonts w:ascii="Arial" w:hAnsi="Arial" w:cs="Arial"/>
          <w:b/>
          <w:bCs/>
          <w:sz w:val="22"/>
          <w:szCs w:val="22"/>
          <w:lang w:val="es-VE"/>
        </w:rPr>
        <w:t>finiquito</w:t>
      </w:r>
      <w:r w:rsidR="00D4549C" w:rsidRPr="005D0135">
        <w:rPr>
          <w:rFonts w:ascii="Arial" w:hAnsi="Arial" w:cs="Arial"/>
          <w:b/>
          <w:bCs/>
          <w:sz w:val="22"/>
          <w:szCs w:val="22"/>
          <w:lang w:val="es-VE"/>
        </w:rPr>
        <w:t>.</w:t>
      </w:r>
    </w:p>
    <w:p w14:paraId="4D7AED7C" w14:textId="65940DF3" w:rsidR="00F4799C" w:rsidRPr="005D0135" w:rsidRDefault="00F4799C" w:rsidP="005D0135">
      <w:pPr>
        <w:pStyle w:val="Ttulo2"/>
        <w:rPr>
          <w:rFonts w:ascii="Arial" w:hAnsi="Arial" w:cs="Arial"/>
          <w:b/>
          <w:bCs/>
          <w:sz w:val="22"/>
          <w:szCs w:val="22"/>
          <w:lang w:val="es-VE"/>
        </w:rPr>
      </w:pPr>
      <w:r w:rsidRPr="005D0135">
        <w:rPr>
          <w:rFonts w:ascii="Arial" w:hAnsi="Arial" w:cs="Arial"/>
          <w:b/>
          <w:sz w:val="22"/>
          <w:szCs w:val="22"/>
          <w:u w:val="single"/>
          <w:lang w:val="es-VE"/>
        </w:rPr>
        <w:t>CLÁUSULA VIGÉSIMA</w:t>
      </w:r>
      <w:r w:rsidR="00CD087B" w:rsidRPr="005D0135">
        <w:rPr>
          <w:rFonts w:ascii="Arial" w:hAnsi="Arial" w:cs="Arial"/>
          <w:b/>
          <w:sz w:val="22"/>
          <w:szCs w:val="22"/>
          <w:u w:val="single"/>
          <w:lang w:val="es-VE"/>
        </w:rPr>
        <w:t xml:space="preserve"> </w:t>
      </w:r>
      <w:r w:rsidR="00E01F9D" w:rsidRPr="005D0135">
        <w:rPr>
          <w:rFonts w:ascii="Arial" w:hAnsi="Arial" w:cs="Arial"/>
          <w:b/>
          <w:sz w:val="22"/>
          <w:szCs w:val="22"/>
          <w:u w:val="single"/>
          <w:lang w:val="es-VE"/>
        </w:rPr>
        <w:t>TERCERA</w:t>
      </w:r>
      <w:r w:rsidRPr="005D0135">
        <w:rPr>
          <w:rFonts w:ascii="Arial" w:hAnsi="Arial" w:cs="Arial"/>
          <w:b/>
          <w:sz w:val="22"/>
          <w:szCs w:val="22"/>
          <w:lang w:val="es-VE"/>
        </w:rPr>
        <w:t>: Del Fallecimiento de EL FIDEICOMITENTE:</w:t>
      </w:r>
    </w:p>
    <w:p w14:paraId="1A781757" w14:textId="33DB9421" w:rsidR="00F4799C" w:rsidRPr="005D0135" w:rsidRDefault="00F4799C"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lang w:val="es-VE"/>
        </w:rPr>
        <w:t xml:space="preserve">En caso que </w:t>
      </w:r>
      <w:r w:rsidRPr="005D0135">
        <w:rPr>
          <w:rFonts w:ascii="Arial" w:hAnsi="Arial" w:cs="Arial"/>
          <w:b/>
          <w:snapToGrid w:val="0"/>
          <w:sz w:val="22"/>
          <w:szCs w:val="22"/>
          <w:lang w:val="es-VE"/>
        </w:rPr>
        <w:t>EL FIDEICOMITENTE y/o EL BENEFICIARIO</w:t>
      </w:r>
      <w:r w:rsidRPr="005D0135">
        <w:rPr>
          <w:rFonts w:ascii="Arial" w:hAnsi="Arial" w:cs="Arial"/>
          <w:b/>
          <w:sz w:val="22"/>
          <w:szCs w:val="22"/>
          <w:lang w:val="es-VE"/>
        </w:rPr>
        <w:t xml:space="preserve"> </w:t>
      </w:r>
      <w:r w:rsidR="00E7572E" w:rsidRPr="005D0135">
        <w:rPr>
          <w:rFonts w:ascii="Arial" w:hAnsi="Arial" w:cs="Arial"/>
          <w:b/>
          <w:sz w:val="22"/>
          <w:szCs w:val="22"/>
          <w:lang w:val="es-VE"/>
        </w:rPr>
        <w:t>sea una persona natural</w:t>
      </w:r>
      <w:r w:rsidR="00DA1BF0" w:rsidRPr="005D0135">
        <w:rPr>
          <w:rFonts w:ascii="Arial" w:hAnsi="Arial" w:cs="Arial"/>
          <w:b/>
          <w:sz w:val="22"/>
          <w:szCs w:val="22"/>
          <w:lang w:val="es-VE"/>
        </w:rPr>
        <w:t xml:space="preserve"> y fallezca, </w:t>
      </w:r>
      <w:r w:rsidRPr="005D0135">
        <w:rPr>
          <w:rFonts w:ascii="Arial" w:hAnsi="Arial" w:cs="Arial"/>
          <w:b/>
          <w:sz w:val="22"/>
          <w:szCs w:val="22"/>
          <w:lang w:val="es-VE"/>
        </w:rPr>
        <w:t>queda entendido que sus derechos pasarán a</w:t>
      </w:r>
      <w:r w:rsidR="00193166" w:rsidRPr="005D0135">
        <w:rPr>
          <w:rFonts w:ascii="Arial" w:hAnsi="Arial" w:cs="Arial"/>
          <w:b/>
          <w:sz w:val="22"/>
          <w:szCs w:val="22"/>
          <w:lang w:val="es-VE"/>
        </w:rPr>
        <w:t xml:space="preserve"> </w:t>
      </w:r>
      <w:r w:rsidR="0059054B" w:rsidRPr="005D0135">
        <w:rPr>
          <w:rFonts w:ascii="Arial" w:hAnsi="Arial" w:cs="Arial"/>
          <w:b/>
          <w:sz w:val="22"/>
          <w:szCs w:val="22"/>
          <w:lang w:val="es-VE"/>
        </w:rPr>
        <w:t>su(s) heredero(s) legales</w:t>
      </w:r>
      <w:r w:rsidRPr="005D0135">
        <w:rPr>
          <w:rFonts w:ascii="Arial" w:hAnsi="Arial" w:cs="Arial"/>
          <w:b/>
          <w:sz w:val="22"/>
          <w:szCs w:val="22"/>
          <w:lang w:val="es-VE"/>
        </w:rPr>
        <w:t>.</w:t>
      </w:r>
      <w:r w:rsidR="0059054B" w:rsidRPr="005D0135">
        <w:rPr>
          <w:rFonts w:ascii="Arial" w:hAnsi="Arial" w:cs="Arial"/>
          <w:sz w:val="22"/>
          <w:szCs w:val="22"/>
          <w:lang w:val="es-VE"/>
        </w:rPr>
        <w:t xml:space="preserve"> </w:t>
      </w:r>
      <w:r w:rsidRPr="005D0135">
        <w:rPr>
          <w:rFonts w:ascii="Arial" w:hAnsi="Arial" w:cs="Arial"/>
          <w:b/>
          <w:sz w:val="22"/>
          <w:szCs w:val="22"/>
          <w:lang w:val="es-VE"/>
        </w:rPr>
        <w:t>De existir más de un (1) beneficiario, en caso de fallecimiento de alguno de ellos, se procederá a liquidar el Fideicomiso</w:t>
      </w:r>
      <w:r w:rsidR="00E025C3" w:rsidRPr="005D0135">
        <w:rPr>
          <w:rFonts w:ascii="Arial" w:hAnsi="Arial" w:cs="Arial"/>
          <w:b/>
          <w:sz w:val="22"/>
          <w:szCs w:val="22"/>
          <w:lang w:val="es-VE"/>
        </w:rPr>
        <w:t xml:space="preserve"> de Depósito en Garantía</w:t>
      </w:r>
      <w:r w:rsidRPr="005D0135">
        <w:rPr>
          <w:rFonts w:ascii="Arial" w:hAnsi="Arial" w:cs="Arial"/>
          <w:b/>
          <w:sz w:val="22"/>
          <w:szCs w:val="22"/>
          <w:lang w:val="es-VE"/>
        </w:rPr>
        <w:t xml:space="preserve"> de acuerdo a lo estipulado en la Cláusula Décima </w:t>
      </w:r>
      <w:r w:rsidR="00E01F9D" w:rsidRPr="005D0135">
        <w:rPr>
          <w:rFonts w:ascii="Arial" w:hAnsi="Arial" w:cs="Arial"/>
          <w:b/>
          <w:sz w:val="22"/>
          <w:szCs w:val="22"/>
          <w:lang w:val="es-VE"/>
        </w:rPr>
        <w:t>Sexta</w:t>
      </w:r>
      <w:r w:rsidRPr="005D0135">
        <w:rPr>
          <w:rFonts w:ascii="Arial" w:hAnsi="Arial" w:cs="Arial"/>
          <w:b/>
          <w:sz w:val="22"/>
          <w:szCs w:val="22"/>
          <w:lang w:val="es-VE"/>
        </w:rPr>
        <w:t xml:space="preserve"> de este </w:t>
      </w:r>
      <w:r w:rsidR="007C2220" w:rsidRPr="005D0135">
        <w:rPr>
          <w:rFonts w:ascii="Arial" w:hAnsi="Arial" w:cs="Arial"/>
          <w:b/>
          <w:sz w:val="22"/>
          <w:szCs w:val="22"/>
          <w:lang w:val="es-VE"/>
        </w:rPr>
        <w:t>Contrato</w:t>
      </w:r>
      <w:r w:rsidRPr="005D0135">
        <w:rPr>
          <w:rFonts w:ascii="Arial" w:hAnsi="Arial" w:cs="Arial"/>
          <w:b/>
          <w:sz w:val="22"/>
          <w:szCs w:val="22"/>
          <w:lang w:val="es-VE"/>
        </w:rPr>
        <w:t>.</w:t>
      </w:r>
    </w:p>
    <w:p w14:paraId="17F68A90" w14:textId="3EED060F" w:rsidR="007F745C" w:rsidRPr="005D0135" w:rsidRDefault="004024D4" w:rsidP="005D0135">
      <w:pPr>
        <w:pStyle w:val="Textoindependiente"/>
        <w:spacing w:line="480" w:lineRule="exact"/>
        <w:ind w:left="-144" w:right="720"/>
        <w:jc w:val="center"/>
        <w:rPr>
          <w:rFonts w:ascii="Arial" w:hAnsi="Arial" w:cs="Arial"/>
          <w:b/>
          <w:bCs/>
          <w:sz w:val="22"/>
          <w:szCs w:val="22"/>
          <w:lang w:val="es-VE"/>
        </w:rPr>
      </w:pPr>
      <w:r w:rsidRPr="005D0135">
        <w:rPr>
          <w:rFonts w:ascii="Arial" w:hAnsi="Arial" w:cs="Arial"/>
          <w:b/>
          <w:bCs/>
          <w:sz w:val="22"/>
          <w:szCs w:val="22"/>
          <w:lang w:val="es-VE"/>
        </w:rPr>
        <w:t>TÍTULO</w:t>
      </w:r>
      <w:r w:rsidR="007F745C" w:rsidRPr="005D0135">
        <w:rPr>
          <w:rFonts w:ascii="Arial" w:hAnsi="Arial" w:cs="Arial"/>
          <w:b/>
          <w:bCs/>
          <w:sz w:val="22"/>
          <w:szCs w:val="22"/>
          <w:lang w:val="es-VE"/>
        </w:rPr>
        <w:t xml:space="preserve"> </w:t>
      </w:r>
      <w:r w:rsidRPr="005D0135">
        <w:rPr>
          <w:rFonts w:ascii="Arial" w:hAnsi="Arial" w:cs="Arial"/>
          <w:b/>
          <w:bCs/>
          <w:sz w:val="22"/>
          <w:szCs w:val="22"/>
          <w:lang w:val="es-VE"/>
        </w:rPr>
        <w:t>TERCERO</w:t>
      </w:r>
    </w:p>
    <w:p w14:paraId="7EB74C23" w14:textId="31D707BC" w:rsidR="00F4799C" w:rsidRPr="005D0135" w:rsidRDefault="00F4799C" w:rsidP="005D0135">
      <w:pPr>
        <w:spacing w:line="480" w:lineRule="exact"/>
        <w:ind w:left="-144" w:right="720"/>
        <w:jc w:val="center"/>
        <w:rPr>
          <w:rFonts w:ascii="Arial" w:hAnsi="Arial" w:cs="Arial"/>
          <w:b/>
          <w:sz w:val="22"/>
          <w:szCs w:val="22"/>
          <w:u w:val="single"/>
          <w:lang w:val="es-VE"/>
        </w:rPr>
      </w:pPr>
      <w:r w:rsidRPr="005D0135">
        <w:rPr>
          <w:rFonts w:ascii="Arial" w:hAnsi="Arial" w:cs="Arial"/>
          <w:b/>
          <w:bCs/>
          <w:sz w:val="22"/>
          <w:szCs w:val="22"/>
          <w:lang w:val="es-VE"/>
        </w:rPr>
        <w:t>DISPOSICIONES FINALES</w:t>
      </w:r>
    </w:p>
    <w:p w14:paraId="06ECEFCF" w14:textId="7AE96C39" w:rsidR="003F2BCC" w:rsidRPr="005D0135" w:rsidRDefault="003F2BCC"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w:t>
      </w:r>
      <w:r w:rsidR="009E4077" w:rsidRPr="005D0135">
        <w:rPr>
          <w:rFonts w:ascii="Arial" w:hAnsi="Arial" w:cs="Arial"/>
          <w:b/>
          <w:sz w:val="22"/>
          <w:szCs w:val="22"/>
          <w:u w:val="single"/>
          <w:lang w:val="es-VE"/>
        </w:rPr>
        <w:t xml:space="preserve">VIGÉSIMA </w:t>
      </w:r>
      <w:r w:rsidR="00E01F9D" w:rsidRPr="005D0135">
        <w:rPr>
          <w:rFonts w:ascii="Arial" w:hAnsi="Arial" w:cs="Arial"/>
          <w:b/>
          <w:sz w:val="22"/>
          <w:szCs w:val="22"/>
          <w:u w:val="single"/>
          <w:lang w:val="es-VE"/>
        </w:rPr>
        <w:t>CUARTA</w:t>
      </w:r>
      <w:r w:rsidRPr="005D0135">
        <w:rPr>
          <w:rFonts w:ascii="Arial" w:hAnsi="Arial" w:cs="Arial"/>
          <w:b/>
          <w:sz w:val="22"/>
          <w:szCs w:val="22"/>
          <w:lang w:val="es-VE"/>
        </w:rPr>
        <w:t xml:space="preserve">: </w:t>
      </w:r>
      <w:r w:rsidR="00193166" w:rsidRPr="005D0135">
        <w:rPr>
          <w:rFonts w:ascii="Arial" w:hAnsi="Arial" w:cs="Arial"/>
          <w:b/>
          <w:sz w:val="22"/>
          <w:szCs w:val="22"/>
          <w:lang w:val="es-VE"/>
        </w:rPr>
        <w:t xml:space="preserve">De la </w:t>
      </w:r>
      <w:r w:rsidRPr="005D0135">
        <w:rPr>
          <w:rFonts w:ascii="Arial" w:hAnsi="Arial" w:cs="Arial"/>
          <w:b/>
          <w:sz w:val="22"/>
          <w:szCs w:val="22"/>
          <w:lang w:val="es-VE"/>
        </w:rPr>
        <w:t>Sustitución o Renuncia de</w:t>
      </w:r>
      <w:r w:rsidR="00D93CCA" w:rsidRPr="005D0135">
        <w:rPr>
          <w:rFonts w:ascii="Arial" w:hAnsi="Arial" w:cs="Arial"/>
          <w:b/>
          <w:sz w:val="22"/>
          <w:szCs w:val="22"/>
          <w:lang w:val="es-VE"/>
        </w:rPr>
        <w:t xml:space="preserve"> EL</w:t>
      </w:r>
      <w:r w:rsidRPr="005D0135">
        <w:rPr>
          <w:rFonts w:ascii="Arial" w:hAnsi="Arial" w:cs="Arial"/>
          <w:b/>
          <w:sz w:val="22"/>
          <w:szCs w:val="22"/>
          <w:lang w:val="es-VE"/>
        </w:rPr>
        <w:t xml:space="preserve"> FIDUCIARIO:</w:t>
      </w:r>
      <w:r w:rsidR="0055711F" w:rsidRPr="0055711F">
        <w:rPr>
          <w:rFonts w:ascii="Arial" w:hAnsi="Arial" w:cs="Arial"/>
          <w:noProof/>
          <w:sz w:val="22"/>
          <w:szCs w:val="22"/>
          <w:lang w:val="es-VE" w:eastAsia="es-VE"/>
        </w:rPr>
        <w:t xml:space="preserve"> </w:t>
      </w:r>
    </w:p>
    <w:p w14:paraId="5AE4DD87" w14:textId="67E9CB1A" w:rsidR="00F4799C" w:rsidRPr="005D0135" w:rsidRDefault="00ED30D4" w:rsidP="005D0135">
      <w:pPr>
        <w:spacing w:line="480" w:lineRule="exact"/>
        <w:ind w:left="-144" w:right="720"/>
        <w:jc w:val="both"/>
        <w:rPr>
          <w:rFonts w:ascii="Arial" w:hAnsi="Arial" w:cs="Arial"/>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89984" behindDoc="0" locked="0" layoutInCell="1" allowOverlap="1" wp14:anchorId="09FC61E5" wp14:editId="3E6C9E17">
                <wp:simplePos x="0" y="0"/>
                <wp:positionH relativeFrom="column">
                  <wp:posOffset>-133350</wp:posOffset>
                </wp:positionH>
                <wp:positionV relativeFrom="paragraph">
                  <wp:posOffset>1181100</wp:posOffset>
                </wp:positionV>
                <wp:extent cx="6981825" cy="352425"/>
                <wp:effectExtent l="0" t="0" r="0" b="0"/>
                <wp:wrapNone/>
                <wp:docPr id="15" name="Rectángulo 15"/>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30AEA" w14:textId="2310E288"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12 </w:t>
                            </w:r>
                            <w:r w:rsidR="0055711F" w:rsidRPr="0055711F">
                              <w:rPr>
                                <w:rFonts w:ascii="Arial" w:hAnsi="Arial" w:cs="Arial"/>
                                <w:color w:val="000000" w:themeColor="text1"/>
                                <w:sz w:val="14"/>
                                <w:szCs w:val="14"/>
                              </w:rPr>
                              <w:t xml:space="preserve">de 15                                                           </w:t>
                            </w:r>
                            <w:r w:rsidR="00ED30D4">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61E5" id="Rectángulo 15" o:spid="_x0000_s1037" style="position:absolute;left:0;text-align:left;margin-left:-10.5pt;margin-top:93pt;width:549.7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" filled="f" stroked="f" strokeweight="1pt">
                <v:textbox>
                  <w:txbxContent>
                    <w:p w14:paraId="73330AEA" w14:textId="2310E288"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12 </w:t>
                      </w:r>
                      <w:r w:rsidR="0055711F" w:rsidRPr="0055711F">
                        <w:rPr>
                          <w:rFonts w:ascii="Arial" w:hAnsi="Arial" w:cs="Arial"/>
                          <w:color w:val="000000" w:themeColor="text1"/>
                          <w:sz w:val="14"/>
                          <w:szCs w:val="14"/>
                        </w:rPr>
                        <w:t xml:space="preserve">de 15                                                           </w:t>
                      </w:r>
                      <w:r w:rsidR="00ED30D4">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3F2BCC" w:rsidRPr="005D0135">
        <w:rPr>
          <w:rFonts w:ascii="Arial" w:hAnsi="Arial" w:cs="Arial"/>
          <w:b/>
          <w:sz w:val="22"/>
          <w:szCs w:val="22"/>
          <w:lang w:val="es-VE"/>
        </w:rPr>
        <w:t>EL FIDUCIARIO</w:t>
      </w:r>
      <w:r w:rsidR="003F2BCC" w:rsidRPr="005D0135">
        <w:rPr>
          <w:rFonts w:ascii="Arial" w:hAnsi="Arial" w:cs="Arial"/>
          <w:sz w:val="22"/>
          <w:szCs w:val="22"/>
          <w:lang w:val="es-VE"/>
        </w:rPr>
        <w:t xml:space="preserve"> podrá ser sustituido por </w:t>
      </w:r>
      <w:r w:rsidR="003F2BCC" w:rsidRPr="005D0135">
        <w:rPr>
          <w:rFonts w:ascii="Arial" w:hAnsi="Arial" w:cs="Arial"/>
          <w:b/>
          <w:sz w:val="22"/>
          <w:szCs w:val="22"/>
          <w:lang w:val="es-VE"/>
        </w:rPr>
        <w:t xml:space="preserve">EL FIDEICOMITENTE </w:t>
      </w:r>
      <w:r w:rsidR="003F2BCC" w:rsidRPr="005D0135">
        <w:rPr>
          <w:rFonts w:ascii="Arial" w:hAnsi="Arial" w:cs="Arial"/>
          <w:sz w:val="22"/>
          <w:szCs w:val="22"/>
          <w:lang w:val="es-VE"/>
        </w:rPr>
        <w:t xml:space="preserve">en cualquier momento, mediante notificación escrita con no menos de noventa (90) días de antelación. Asimismo, </w:t>
      </w:r>
      <w:r w:rsidR="003F2BCC" w:rsidRPr="005D0135">
        <w:rPr>
          <w:rFonts w:ascii="Arial" w:hAnsi="Arial" w:cs="Arial"/>
          <w:b/>
          <w:sz w:val="22"/>
          <w:szCs w:val="22"/>
          <w:lang w:val="es-VE"/>
        </w:rPr>
        <w:t>EL FIDUCIARIO</w:t>
      </w:r>
      <w:r w:rsidR="003F2BCC" w:rsidRPr="005D0135">
        <w:rPr>
          <w:rFonts w:ascii="Arial" w:hAnsi="Arial" w:cs="Arial"/>
          <w:sz w:val="22"/>
          <w:szCs w:val="22"/>
          <w:lang w:val="es-VE"/>
        </w:rPr>
        <w:t xml:space="preserve"> podrá renunciar al Fideicomiso, mediante notificación escrita dirigida a </w:t>
      </w:r>
      <w:r w:rsidR="003F2BCC" w:rsidRPr="005D0135">
        <w:rPr>
          <w:rFonts w:ascii="Arial" w:hAnsi="Arial" w:cs="Arial"/>
          <w:b/>
          <w:sz w:val="22"/>
          <w:szCs w:val="22"/>
          <w:lang w:val="es-VE"/>
        </w:rPr>
        <w:t xml:space="preserve">EL FIDEICOMITENTE </w:t>
      </w:r>
      <w:r w:rsidR="003F2BCC" w:rsidRPr="005D0135">
        <w:rPr>
          <w:rFonts w:ascii="Arial" w:hAnsi="Arial" w:cs="Arial"/>
          <w:sz w:val="22"/>
          <w:szCs w:val="22"/>
          <w:lang w:val="es-VE"/>
        </w:rPr>
        <w:t xml:space="preserve">con el mismo lapso de antelación. En los casos de sustitución, </w:t>
      </w:r>
      <w:r w:rsidR="003F2BCC" w:rsidRPr="005D0135">
        <w:rPr>
          <w:rFonts w:ascii="Arial" w:hAnsi="Arial" w:cs="Arial"/>
          <w:b/>
          <w:sz w:val="22"/>
          <w:szCs w:val="22"/>
          <w:lang w:val="es-VE"/>
        </w:rPr>
        <w:t>EL FIDEICOMITENTE</w:t>
      </w:r>
      <w:r w:rsidR="003F2BCC" w:rsidRPr="005D0135">
        <w:rPr>
          <w:rFonts w:ascii="Arial" w:hAnsi="Arial" w:cs="Arial"/>
          <w:sz w:val="22"/>
          <w:szCs w:val="22"/>
          <w:lang w:val="es-VE"/>
        </w:rPr>
        <w:t xml:space="preserve">, entregará al fiduciario sustituido, los </w:t>
      </w:r>
      <w:r w:rsidR="003F2BCC" w:rsidRPr="005D0135">
        <w:rPr>
          <w:rFonts w:ascii="Arial" w:hAnsi="Arial" w:cs="Arial"/>
          <w:sz w:val="22"/>
          <w:szCs w:val="22"/>
          <w:lang w:val="es-VE"/>
        </w:rPr>
        <w:lastRenderedPageBreak/>
        <w:t xml:space="preserve">siguientes recaudos: </w:t>
      </w:r>
      <w:r w:rsidR="003F2BCC" w:rsidRPr="005D0135">
        <w:rPr>
          <w:rFonts w:ascii="Arial" w:hAnsi="Arial" w:cs="Arial"/>
          <w:b/>
          <w:sz w:val="22"/>
          <w:szCs w:val="22"/>
          <w:lang w:val="es-VE"/>
        </w:rPr>
        <w:t>a)</w:t>
      </w:r>
      <w:r w:rsidR="003F2BCC" w:rsidRPr="005D0135">
        <w:rPr>
          <w:rFonts w:ascii="Arial" w:hAnsi="Arial" w:cs="Arial"/>
          <w:sz w:val="22"/>
          <w:szCs w:val="22"/>
          <w:lang w:val="es-VE"/>
        </w:rPr>
        <w:t xml:space="preserve"> Escrito debidamente firmado por </w:t>
      </w:r>
      <w:r w:rsidR="003F2BCC" w:rsidRPr="005D0135">
        <w:rPr>
          <w:rFonts w:ascii="Arial" w:hAnsi="Arial" w:cs="Arial"/>
          <w:b/>
          <w:sz w:val="22"/>
          <w:szCs w:val="22"/>
          <w:lang w:val="es-VE"/>
        </w:rPr>
        <w:t>EL FIDEICOMITENTE</w:t>
      </w:r>
      <w:r w:rsidR="003F2BCC" w:rsidRPr="005D0135">
        <w:rPr>
          <w:rFonts w:ascii="Arial" w:hAnsi="Arial" w:cs="Arial"/>
          <w:sz w:val="22"/>
          <w:szCs w:val="22"/>
          <w:lang w:val="es-VE"/>
        </w:rPr>
        <w:t>, por el cual se nombre fiduciario sustituto; y</w:t>
      </w:r>
      <w:r w:rsidR="00A81C7E" w:rsidRPr="005D0135">
        <w:rPr>
          <w:rFonts w:ascii="Arial" w:hAnsi="Arial" w:cs="Arial"/>
          <w:sz w:val="22"/>
          <w:szCs w:val="22"/>
          <w:lang w:val="es-VE"/>
        </w:rPr>
        <w:t>,</w:t>
      </w:r>
      <w:r w:rsidR="003F2BCC" w:rsidRPr="005D0135">
        <w:rPr>
          <w:rFonts w:ascii="Arial" w:hAnsi="Arial" w:cs="Arial"/>
          <w:sz w:val="22"/>
          <w:szCs w:val="22"/>
          <w:lang w:val="es-VE"/>
        </w:rPr>
        <w:t xml:space="preserve"> </w:t>
      </w:r>
      <w:r w:rsidR="003F2BCC" w:rsidRPr="005D0135">
        <w:rPr>
          <w:rFonts w:ascii="Arial" w:hAnsi="Arial" w:cs="Arial"/>
          <w:b/>
          <w:sz w:val="22"/>
          <w:szCs w:val="22"/>
          <w:lang w:val="es-VE"/>
        </w:rPr>
        <w:t>b)</w:t>
      </w:r>
      <w:r w:rsidR="003F2BCC" w:rsidRPr="005D0135">
        <w:rPr>
          <w:rFonts w:ascii="Arial" w:hAnsi="Arial" w:cs="Arial"/>
          <w:sz w:val="22"/>
          <w:szCs w:val="22"/>
          <w:lang w:val="es-VE"/>
        </w:rPr>
        <w:t xml:space="preserve"> Aceptación por escrito, debidamente suscrita por los funcionarios autorizados del fiduciario sustituto nombrado. Al ser nombrado el fiduciario sustituto o en caso de renuncia, el fiduciario sustituido deberá entregarle al fiduciario sustituto la totalidad del Fondo Fiduciario, para la fecha en la cual se</w:t>
      </w:r>
      <w:r w:rsidR="00DB0A74">
        <w:rPr>
          <w:rFonts w:ascii="Arial" w:hAnsi="Arial" w:cs="Arial"/>
          <w:sz w:val="22"/>
          <w:szCs w:val="22"/>
          <w:lang w:val="es-VE"/>
        </w:rPr>
        <w:t xml:space="preserve"> produzca el cambio de </w:t>
      </w:r>
      <w:r w:rsidR="00DB0A74" w:rsidRPr="00DB0A74">
        <w:rPr>
          <w:rFonts w:ascii="Arial" w:hAnsi="Arial" w:cs="Arial"/>
          <w:b/>
          <w:sz w:val="22"/>
          <w:szCs w:val="22"/>
          <w:lang w:val="es-VE"/>
        </w:rPr>
        <w:t>FIDUCIARIO</w:t>
      </w:r>
      <w:r w:rsidR="003F2BCC" w:rsidRPr="005D0135">
        <w:rPr>
          <w:rFonts w:ascii="Arial" w:hAnsi="Arial" w:cs="Arial"/>
          <w:sz w:val="22"/>
          <w:szCs w:val="22"/>
          <w:lang w:val="es-VE"/>
        </w:rPr>
        <w:t xml:space="preserve">. Igualmente, </w:t>
      </w:r>
      <w:r w:rsidR="003F2BCC" w:rsidRPr="005D0135">
        <w:rPr>
          <w:rFonts w:ascii="Arial" w:hAnsi="Arial" w:cs="Arial"/>
          <w:b/>
          <w:sz w:val="22"/>
          <w:szCs w:val="22"/>
          <w:lang w:val="es-VE"/>
        </w:rPr>
        <w:t xml:space="preserve">EL FIDEICOMITENTE </w:t>
      </w:r>
      <w:r w:rsidR="003F2BCC" w:rsidRPr="005D0135">
        <w:rPr>
          <w:rFonts w:ascii="Arial" w:hAnsi="Arial" w:cs="Arial"/>
          <w:sz w:val="22"/>
          <w:szCs w:val="22"/>
          <w:lang w:val="es-VE"/>
        </w:rPr>
        <w:t>deberá otorgarle al fiduciario sustituido el respectivo finiquito de Ley.</w:t>
      </w:r>
      <w:bookmarkEnd w:id="58"/>
      <w:bookmarkEnd w:id="59"/>
      <w:bookmarkEnd w:id="60"/>
      <w:bookmarkEnd w:id="61"/>
      <w:bookmarkEnd w:id="62"/>
      <w:bookmarkEnd w:id="63"/>
      <w:bookmarkEnd w:id="64"/>
      <w:bookmarkEnd w:id="65"/>
      <w:bookmarkEnd w:id="66"/>
    </w:p>
    <w:p w14:paraId="55D7D5C7" w14:textId="60BDE67E" w:rsidR="00A803D6" w:rsidRPr="005D0135" w:rsidRDefault="00EE07C1" w:rsidP="005D0135">
      <w:pPr>
        <w:spacing w:line="480" w:lineRule="exact"/>
        <w:ind w:left="-144" w:right="720"/>
        <w:jc w:val="both"/>
        <w:rPr>
          <w:rFonts w:ascii="Arial" w:hAnsi="Arial" w:cs="Arial"/>
          <w:sz w:val="22"/>
          <w:szCs w:val="22"/>
          <w:lang w:val="es-VE"/>
        </w:rPr>
      </w:pPr>
      <w:r w:rsidRPr="005D0135">
        <w:rPr>
          <w:rFonts w:ascii="Arial" w:hAnsi="Arial" w:cs="Arial"/>
          <w:b/>
          <w:sz w:val="22"/>
          <w:szCs w:val="22"/>
          <w:u w:val="single"/>
          <w:lang w:val="es-VE"/>
        </w:rPr>
        <w:t>Parágrafo Único</w:t>
      </w:r>
      <w:r w:rsidRPr="005D0135">
        <w:rPr>
          <w:rFonts w:ascii="Arial" w:hAnsi="Arial" w:cs="Arial"/>
          <w:b/>
          <w:sz w:val="22"/>
          <w:szCs w:val="22"/>
          <w:lang w:val="es-VE"/>
        </w:rPr>
        <w:t>:</w:t>
      </w:r>
      <w:r w:rsidRPr="005D0135">
        <w:rPr>
          <w:rFonts w:ascii="Arial" w:hAnsi="Arial" w:cs="Arial"/>
          <w:sz w:val="22"/>
          <w:szCs w:val="22"/>
          <w:lang w:val="es-VE"/>
        </w:rPr>
        <w:t xml:space="preserve"> </w:t>
      </w:r>
      <w:r w:rsidR="00A803D6" w:rsidRPr="005D0135">
        <w:rPr>
          <w:rFonts w:ascii="Arial" w:hAnsi="Arial" w:cs="Arial"/>
          <w:sz w:val="22"/>
          <w:szCs w:val="22"/>
          <w:lang w:val="es-VE"/>
        </w:rPr>
        <w:t>En caso del Fideicomiso en Garantía,</w:t>
      </w:r>
      <w:r w:rsidR="00A803D6" w:rsidRPr="005D0135">
        <w:rPr>
          <w:rFonts w:ascii="Arial" w:hAnsi="Arial" w:cs="Arial"/>
          <w:b/>
          <w:sz w:val="22"/>
          <w:szCs w:val="22"/>
          <w:lang w:val="es-VE"/>
        </w:rPr>
        <w:t xml:space="preserve"> EL FIDEICOMITENTE </w:t>
      </w:r>
      <w:r w:rsidR="00A803D6" w:rsidRPr="005D0135">
        <w:rPr>
          <w:rFonts w:ascii="Arial" w:hAnsi="Arial" w:cs="Arial"/>
          <w:sz w:val="22"/>
          <w:szCs w:val="22"/>
          <w:lang w:val="es-VE"/>
        </w:rPr>
        <w:t>se obliga a notificar a</w:t>
      </w:r>
      <w:r w:rsidR="00A803D6" w:rsidRPr="005D0135">
        <w:rPr>
          <w:rFonts w:ascii="Arial" w:hAnsi="Arial" w:cs="Arial"/>
          <w:b/>
          <w:sz w:val="22"/>
          <w:szCs w:val="22"/>
          <w:lang w:val="es-VE"/>
        </w:rPr>
        <w:t xml:space="preserve"> EL BENEFICIARIO </w:t>
      </w:r>
      <w:r w:rsidR="00A803D6" w:rsidRPr="005D0135">
        <w:rPr>
          <w:rFonts w:ascii="Arial" w:hAnsi="Arial" w:cs="Arial"/>
          <w:sz w:val="22"/>
          <w:szCs w:val="22"/>
          <w:lang w:val="es-VE"/>
        </w:rPr>
        <w:t>sobre la Sustitución de Fiduciario con por lo menos</w:t>
      </w:r>
      <w:r w:rsidR="00A803D6" w:rsidRPr="005D0135">
        <w:rPr>
          <w:rFonts w:ascii="Arial" w:hAnsi="Arial" w:cs="Arial"/>
          <w:b/>
          <w:sz w:val="22"/>
          <w:szCs w:val="22"/>
          <w:lang w:val="es-VE"/>
        </w:rPr>
        <w:t xml:space="preserve"> </w:t>
      </w:r>
      <w:r w:rsidR="00E01F9D" w:rsidRPr="005D0135">
        <w:rPr>
          <w:rFonts w:ascii="Arial" w:hAnsi="Arial" w:cs="Arial"/>
          <w:sz w:val="22"/>
          <w:szCs w:val="22"/>
          <w:lang w:val="es-VE"/>
        </w:rPr>
        <w:t>treinta</w:t>
      </w:r>
      <w:r w:rsidR="00A803D6" w:rsidRPr="005D0135">
        <w:rPr>
          <w:rFonts w:ascii="Arial" w:hAnsi="Arial" w:cs="Arial"/>
          <w:sz w:val="22"/>
          <w:szCs w:val="22"/>
          <w:lang w:val="es-VE"/>
        </w:rPr>
        <w:t xml:space="preserve"> (</w:t>
      </w:r>
      <w:r w:rsidR="00E01F9D" w:rsidRPr="005D0135">
        <w:rPr>
          <w:rFonts w:ascii="Arial" w:hAnsi="Arial" w:cs="Arial"/>
          <w:sz w:val="22"/>
          <w:szCs w:val="22"/>
          <w:lang w:val="es-VE"/>
        </w:rPr>
        <w:t>30</w:t>
      </w:r>
      <w:r w:rsidR="00A803D6" w:rsidRPr="005D0135">
        <w:rPr>
          <w:rFonts w:ascii="Arial" w:hAnsi="Arial" w:cs="Arial"/>
          <w:sz w:val="22"/>
          <w:szCs w:val="22"/>
          <w:lang w:val="es-VE"/>
        </w:rPr>
        <w:t>)</w:t>
      </w:r>
      <w:r w:rsidR="00A803D6" w:rsidRPr="005D0135">
        <w:rPr>
          <w:rFonts w:ascii="Arial" w:hAnsi="Arial" w:cs="Arial"/>
          <w:b/>
          <w:sz w:val="22"/>
          <w:szCs w:val="22"/>
          <w:lang w:val="es-VE"/>
        </w:rPr>
        <w:t xml:space="preserve"> </w:t>
      </w:r>
      <w:r w:rsidR="00A803D6" w:rsidRPr="005D0135">
        <w:rPr>
          <w:rFonts w:ascii="Arial" w:hAnsi="Arial" w:cs="Arial"/>
          <w:sz w:val="22"/>
          <w:szCs w:val="22"/>
          <w:lang w:val="es-VE"/>
        </w:rPr>
        <w:t>días de anticipaci</w:t>
      </w:r>
      <w:r w:rsidRPr="005D0135">
        <w:rPr>
          <w:rFonts w:ascii="Arial" w:hAnsi="Arial" w:cs="Arial"/>
          <w:sz w:val="22"/>
          <w:szCs w:val="22"/>
          <w:lang w:val="es-VE"/>
        </w:rPr>
        <w:t xml:space="preserve">ón y consignar a </w:t>
      </w:r>
      <w:r w:rsidRPr="005D0135">
        <w:rPr>
          <w:rFonts w:ascii="Arial" w:hAnsi="Arial" w:cs="Arial"/>
          <w:b/>
          <w:sz w:val="22"/>
          <w:szCs w:val="22"/>
          <w:lang w:val="es-VE"/>
        </w:rPr>
        <w:t>EL FIDUCIARIO</w:t>
      </w:r>
      <w:r w:rsidRPr="005D0135">
        <w:rPr>
          <w:rFonts w:ascii="Arial" w:hAnsi="Arial" w:cs="Arial"/>
          <w:sz w:val="22"/>
          <w:szCs w:val="22"/>
          <w:lang w:val="es-VE"/>
        </w:rPr>
        <w:t xml:space="preserve"> la respectiva notificación.</w:t>
      </w:r>
    </w:p>
    <w:p w14:paraId="5A75D6CF" w14:textId="610EBD11" w:rsidR="000C242E" w:rsidRPr="005D0135" w:rsidRDefault="000C242E" w:rsidP="005D0135">
      <w:pPr>
        <w:spacing w:line="480" w:lineRule="exact"/>
        <w:ind w:left="-144" w:right="720"/>
        <w:jc w:val="both"/>
        <w:rPr>
          <w:rFonts w:ascii="Arial" w:hAnsi="Arial" w:cs="Arial"/>
          <w:sz w:val="22"/>
          <w:szCs w:val="22"/>
          <w:lang w:val="es-VE"/>
        </w:rPr>
      </w:pPr>
      <w:r w:rsidRPr="005D0135">
        <w:rPr>
          <w:rFonts w:ascii="Arial" w:hAnsi="Arial" w:cs="Arial"/>
          <w:b/>
          <w:sz w:val="22"/>
          <w:szCs w:val="22"/>
          <w:u w:val="single"/>
          <w:lang w:val="es-VE"/>
        </w:rPr>
        <w:t xml:space="preserve">CLÁUSULA </w:t>
      </w:r>
      <w:r w:rsidR="00FA257F" w:rsidRPr="005D0135">
        <w:rPr>
          <w:rFonts w:ascii="Arial" w:hAnsi="Arial" w:cs="Arial"/>
          <w:b/>
          <w:sz w:val="22"/>
          <w:szCs w:val="22"/>
          <w:u w:val="single"/>
          <w:lang w:val="es-VE"/>
        </w:rPr>
        <w:t xml:space="preserve">VIGÉSIMA </w:t>
      </w:r>
      <w:r w:rsidR="00E01F9D" w:rsidRPr="005D0135">
        <w:rPr>
          <w:rFonts w:ascii="Arial" w:hAnsi="Arial" w:cs="Arial"/>
          <w:b/>
          <w:sz w:val="22"/>
          <w:szCs w:val="22"/>
          <w:u w:val="single"/>
          <w:lang w:val="es-VE"/>
        </w:rPr>
        <w:t>QUINTA</w:t>
      </w:r>
      <w:r w:rsidRPr="005D0135">
        <w:rPr>
          <w:rFonts w:ascii="Arial" w:hAnsi="Arial" w:cs="Arial"/>
          <w:b/>
          <w:sz w:val="22"/>
          <w:szCs w:val="22"/>
          <w:lang w:val="es-VE"/>
        </w:rPr>
        <w:t xml:space="preserve">: </w:t>
      </w:r>
      <w:r w:rsidR="001D6747" w:rsidRPr="005D0135">
        <w:rPr>
          <w:rFonts w:ascii="Arial" w:hAnsi="Arial" w:cs="Arial"/>
          <w:b/>
          <w:sz w:val="22"/>
          <w:szCs w:val="22"/>
          <w:lang w:val="es-VE"/>
        </w:rPr>
        <w:t xml:space="preserve">De los Instrumentos de </w:t>
      </w:r>
      <w:r w:rsidRPr="005D0135">
        <w:rPr>
          <w:rFonts w:ascii="Arial" w:hAnsi="Arial" w:cs="Arial"/>
          <w:b/>
          <w:bCs/>
          <w:sz w:val="22"/>
          <w:szCs w:val="22"/>
          <w:lang w:val="es-VE"/>
        </w:rPr>
        <w:t>Notificaci</w:t>
      </w:r>
      <w:r w:rsidR="001D6747" w:rsidRPr="005D0135">
        <w:rPr>
          <w:rFonts w:ascii="Arial" w:hAnsi="Arial" w:cs="Arial"/>
          <w:b/>
          <w:bCs/>
          <w:sz w:val="22"/>
          <w:szCs w:val="22"/>
          <w:lang w:val="es-VE"/>
        </w:rPr>
        <w:t>ó</w:t>
      </w:r>
      <w:r w:rsidRPr="005D0135">
        <w:rPr>
          <w:rFonts w:ascii="Arial" w:hAnsi="Arial" w:cs="Arial"/>
          <w:b/>
          <w:bCs/>
          <w:sz w:val="22"/>
          <w:szCs w:val="22"/>
          <w:lang w:val="es-VE"/>
        </w:rPr>
        <w:t>n</w:t>
      </w:r>
      <w:r w:rsidRPr="005D0135">
        <w:rPr>
          <w:rFonts w:ascii="Arial" w:hAnsi="Arial" w:cs="Arial"/>
          <w:b/>
          <w:sz w:val="22"/>
          <w:szCs w:val="22"/>
          <w:lang w:val="es-VE"/>
        </w:rPr>
        <w:t>:</w:t>
      </w:r>
      <w:r w:rsidRPr="005D0135">
        <w:rPr>
          <w:rFonts w:ascii="Arial" w:hAnsi="Arial" w:cs="Arial"/>
          <w:b/>
          <w:bCs/>
          <w:sz w:val="22"/>
          <w:szCs w:val="22"/>
          <w:lang w:val="es-VE"/>
        </w:rPr>
        <w:t xml:space="preserve"> </w:t>
      </w:r>
    </w:p>
    <w:p w14:paraId="75BEA401" w14:textId="1A066B56" w:rsidR="0078403E" w:rsidRPr="005D0135" w:rsidRDefault="0055711F" w:rsidP="005D0135">
      <w:pPr>
        <w:spacing w:line="480" w:lineRule="exact"/>
        <w:ind w:left="-144" w:right="720"/>
        <w:jc w:val="both"/>
        <w:rPr>
          <w:rFonts w:ascii="Arial" w:hAnsi="Arial" w:cs="Arial"/>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80768" behindDoc="0" locked="0" layoutInCell="1" allowOverlap="1" wp14:anchorId="3B4C7B82" wp14:editId="7A9F67BB">
                <wp:simplePos x="0" y="0"/>
                <wp:positionH relativeFrom="column">
                  <wp:posOffset>-167005</wp:posOffset>
                </wp:positionH>
                <wp:positionV relativeFrom="paragraph">
                  <wp:posOffset>7724140</wp:posOffset>
                </wp:positionV>
                <wp:extent cx="6981825" cy="352425"/>
                <wp:effectExtent l="0" t="0" r="0" b="0"/>
                <wp:wrapNone/>
                <wp:docPr id="12" name="Rectángulo 12"/>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2422C" w14:textId="0E0C22DD" w:rsidR="0055711F" w:rsidRPr="0055711F" w:rsidRDefault="0055711F" w:rsidP="0055711F">
                            <w:pPr>
                              <w:jc w:val="center"/>
                              <w:rPr>
                                <w:color w:val="000000" w:themeColor="text1"/>
                              </w:rPr>
                            </w:pPr>
                            <w:r w:rsidRPr="0055711F">
                              <w:rPr>
                                <w:rFonts w:ascii="Arial" w:hAnsi="Arial" w:cs="Arial"/>
                                <w:color w:val="000000" w:themeColor="text1"/>
                                <w:sz w:val="14"/>
                                <w:szCs w:val="14"/>
                              </w:rPr>
                              <w:t>FD. 068  (2</w:t>
                            </w:r>
                            <w:r w:rsidR="00087990">
                              <w:rPr>
                                <w:rFonts w:ascii="Arial" w:hAnsi="Arial" w:cs="Arial"/>
                                <w:color w:val="000000" w:themeColor="text1"/>
                                <w:sz w:val="14"/>
                                <w:szCs w:val="14"/>
                              </w:rPr>
                              <w:t>7</w:t>
                            </w:r>
                            <w:r w:rsidRPr="0055711F">
                              <w:rPr>
                                <w:rFonts w:ascii="Arial" w:hAnsi="Arial" w:cs="Arial"/>
                                <w:color w:val="000000" w:themeColor="text1"/>
                                <w:sz w:val="14"/>
                                <w:szCs w:val="14"/>
                              </w:rPr>
                              <w:t xml:space="preserve">-12-2019)                                </w:t>
                            </w:r>
                            <w:r>
                              <w:rPr>
                                <w:rFonts w:ascii="Arial" w:hAnsi="Arial" w:cs="Arial"/>
                                <w:color w:val="000000" w:themeColor="text1"/>
                                <w:sz w:val="14"/>
                                <w:szCs w:val="14"/>
                              </w:rPr>
                              <w:t xml:space="preserve">                              13 </w:t>
                            </w:r>
                            <w:r w:rsidRPr="0055711F">
                              <w:rPr>
                                <w:rFonts w:ascii="Arial" w:hAnsi="Arial" w:cs="Arial"/>
                                <w:color w:val="000000" w:themeColor="text1"/>
                                <w:sz w:val="14"/>
                                <w:szCs w:val="14"/>
                              </w:rPr>
                              <w:t xml:space="preserve">de 15                                                                    </w:t>
                            </w:r>
                            <w:r w:rsidRPr="0055711F">
                              <w:rPr>
                                <w:rStyle w:val="Nmerodepgina"/>
                                <w:rFonts w:ascii="Arial" w:hAnsi="Arial" w:cs="Arial"/>
                                <w:color w:val="000000" w:themeColor="text1"/>
                                <w:sz w:val="14"/>
                                <w:szCs w:val="14"/>
                              </w:rPr>
                              <w:t>Mercantil, C.A., Banco Universal - R.I.F. Nro. J-00002961-0</w:t>
                            </w:r>
                            <w:r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C7B82" id="Rectángulo 12" o:spid="_x0000_s1038" style="position:absolute;left:0;text-align:left;margin-left:-13.15pt;margin-top:608.2pt;width:549.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" filled="f" stroked="f" strokeweight="1pt">
                <v:textbox>
                  <w:txbxContent>
                    <w:p w14:paraId="19B2422C" w14:textId="0E0C22DD" w:rsidR="0055711F" w:rsidRPr="0055711F" w:rsidRDefault="0055711F" w:rsidP="0055711F">
                      <w:pPr>
                        <w:jc w:val="center"/>
                        <w:rPr>
                          <w:color w:val="000000" w:themeColor="text1"/>
                        </w:rPr>
                      </w:pPr>
                      <w:r w:rsidRPr="0055711F">
                        <w:rPr>
                          <w:rFonts w:ascii="Arial" w:hAnsi="Arial" w:cs="Arial"/>
                          <w:color w:val="000000" w:themeColor="text1"/>
                          <w:sz w:val="14"/>
                          <w:szCs w:val="14"/>
                        </w:rPr>
                        <w:t>FD. 068  (2</w:t>
                      </w:r>
                      <w:r w:rsidR="00087990">
                        <w:rPr>
                          <w:rFonts w:ascii="Arial" w:hAnsi="Arial" w:cs="Arial"/>
                          <w:color w:val="000000" w:themeColor="text1"/>
                          <w:sz w:val="14"/>
                          <w:szCs w:val="14"/>
                        </w:rPr>
                        <w:t>7</w:t>
                      </w:r>
                      <w:r w:rsidRPr="0055711F">
                        <w:rPr>
                          <w:rFonts w:ascii="Arial" w:hAnsi="Arial" w:cs="Arial"/>
                          <w:color w:val="000000" w:themeColor="text1"/>
                          <w:sz w:val="14"/>
                          <w:szCs w:val="14"/>
                        </w:rPr>
                        <w:t xml:space="preserve">-12-2019)                                </w:t>
                      </w:r>
                      <w:r>
                        <w:rPr>
                          <w:rFonts w:ascii="Arial" w:hAnsi="Arial" w:cs="Arial"/>
                          <w:color w:val="000000" w:themeColor="text1"/>
                          <w:sz w:val="14"/>
                          <w:szCs w:val="14"/>
                        </w:rPr>
                        <w:t xml:space="preserve">                              13 </w:t>
                      </w:r>
                      <w:r w:rsidRPr="0055711F">
                        <w:rPr>
                          <w:rFonts w:ascii="Arial" w:hAnsi="Arial" w:cs="Arial"/>
                          <w:color w:val="000000" w:themeColor="text1"/>
                          <w:sz w:val="14"/>
                          <w:szCs w:val="14"/>
                        </w:rPr>
                        <w:t xml:space="preserve">de 15                                                                    </w:t>
                      </w:r>
                      <w:r w:rsidRPr="0055711F">
                        <w:rPr>
                          <w:rStyle w:val="Nmerodepgina"/>
                          <w:rFonts w:ascii="Arial" w:hAnsi="Arial" w:cs="Arial"/>
                          <w:color w:val="000000" w:themeColor="text1"/>
                          <w:sz w:val="14"/>
                          <w:szCs w:val="14"/>
                        </w:rPr>
                        <w:t>Mercantil, C.A., Banco Universal - R.I.F. Nro. J-00002961-0</w:t>
                      </w:r>
                      <w:r w:rsidRPr="0055711F">
                        <w:rPr>
                          <w:rFonts w:ascii="Arial" w:hAnsi="Arial" w:cs="Arial"/>
                          <w:color w:val="000000" w:themeColor="text1"/>
                          <w:sz w:val="14"/>
                          <w:szCs w:val="14"/>
                        </w:rPr>
                        <w:t xml:space="preserve">             </w:t>
                      </w:r>
                    </w:p>
                  </w:txbxContent>
                </v:textbox>
              </v:rect>
            </w:pict>
          </mc:Fallback>
        </mc:AlternateContent>
      </w:r>
      <w:r w:rsidR="00105809" w:rsidRPr="005D0135">
        <w:rPr>
          <w:rFonts w:ascii="Arial" w:hAnsi="Arial" w:cs="Arial"/>
          <w:sz w:val="22"/>
          <w:szCs w:val="22"/>
          <w:lang w:val="es-VE"/>
        </w:rPr>
        <w:t xml:space="preserve">Todos los estados de cuenta, así como cualquier otro tipo de comunicación, correspondencia o notificación que esté relacionada con este </w:t>
      </w:r>
      <w:r w:rsidR="007C2220" w:rsidRPr="005D0135">
        <w:rPr>
          <w:rFonts w:ascii="Arial" w:hAnsi="Arial" w:cs="Arial"/>
          <w:sz w:val="22"/>
          <w:szCs w:val="22"/>
          <w:lang w:val="es-VE"/>
        </w:rPr>
        <w:t>Contrato</w:t>
      </w:r>
      <w:r w:rsidR="0078403E" w:rsidRPr="005D0135">
        <w:rPr>
          <w:rFonts w:ascii="Arial" w:hAnsi="Arial" w:cs="Arial"/>
          <w:sz w:val="22"/>
          <w:szCs w:val="22"/>
          <w:lang w:val="es-VE"/>
        </w:rPr>
        <w:t xml:space="preserve"> podrán ser realizadas por lo que respecta a </w:t>
      </w:r>
      <w:r w:rsidR="0078403E" w:rsidRPr="005D0135">
        <w:rPr>
          <w:rFonts w:ascii="Arial" w:hAnsi="Arial" w:cs="Arial"/>
          <w:b/>
          <w:snapToGrid w:val="0"/>
          <w:sz w:val="22"/>
          <w:szCs w:val="22"/>
          <w:lang w:val="es-VE"/>
        </w:rPr>
        <w:t>EL FIDEICOMITENTE</w:t>
      </w:r>
      <w:r w:rsidR="007C0C22" w:rsidRPr="005D0135">
        <w:rPr>
          <w:rFonts w:ascii="Arial" w:hAnsi="Arial" w:cs="Arial"/>
          <w:snapToGrid w:val="0"/>
          <w:sz w:val="22"/>
          <w:szCs w:val="22"/>
          <w:lang w:val="es-VE"/>
        </w:rPr>
        <w:t xml:space="preserve"> y/o </w:t>
      </w:r>
      <w:r w:rsidR="007C0C22" w:rsidRPr="005D0135">
        <w:rPr>
          <w:rFonts w:ascii="Arial" w:hAnsi="Arial" w:cs="Arial"/>
          <w:b/>
          <w:snapToGrid w:val="0"/>
          <w:sz w:val="22"/>
          <w:szCs w:val="22"/>
          <w:lang w:val="es-VE"/>
        </w:rPr>
        <w:t>EL BENEFICIARIO</w:t>
      </w:r>
      <w:r w:rsidR="00582AA4" w:rsidRPr="005D0135">
        <w:rPr>
          <w:rFonts w:ascii="Arial" w:hAnsi="Arial" w:cs="Arial"/>
          <w:b/>
          <w:snapToGrid w:val="0"/>
          <w:sz w:val="22"/>
          <w:szCs w:val="22"/>
          <w:lang w:val="es-VE"/>
        </w:rPr>
        <w:t xml:space="preserve"> </w:t>
      </w:r>
      <w:r w:rsidR="0078403E" w:rsidRPr="005D0135">
        <w:rPr>
          <w:rFonts w:ascii="Arial" w:hAnsi="Arial" w:cs="Arial"/>
          <w:sz w:val="22"/>
          <w:szCs w:val="22"/>
          <w:lang w:val="es-VE"/>
        </w:rPr>
        <w:t>mediante una cualesquiera de las siguientes formas:</w:t>
      </w:r>
      <w:r w:rsidR="0078403E" w:rsidRPr="005D0135">
        <w:rPr>
          <w:rFonts w:ascii="Arial" w:hAnsi="Arial" w:cs="Arial"/>
          <w:b/>
          <w:bCs/>
          <w:sz w:val="22"/>
          <w:szCs w:val="22"/>
          <w:lang w:val="es-VE"/>
        </w:rPr>
        <w:t> </w:t>
      </w:r>
      <w:r w:rsidR="00644096" w:rsidRPr="005D0135">
        <w:rPr>
          <w:rFonts w:ascii="Arial" w:hAnsi="Arial" w:cs="Arial"/>
          <w:b/>
          <w:sz w:val="22"/>
          <w:szCs w:val="22"/>
          <w:lang w:val="es-VE"/>
        </w:rPr>
        <w:t>2</w:t>
      </w:r>
      <w:r w:rsidR="00912EA6" w:rsidRPr="005D0135">
        <w:rPr>
          <w:rFonts w:ascii="Arial" w:hAnsi="Arial" w:cs="Arial"/>
          <w:b/>
          <w:sz w:val="22"/>
          <w:szCs w:val="22"/>
          <w:lang w:val="es-VE"/>
        </w:rPr>
        <w:t>5</w:t>
      </w:r>
      <w:r w:rsidR="00644096" w:rsidRPr="005D0135">
        <w:rPr>
          <w:rFonts w:ascii="Arial" w:hAnsi="Arial" w:cs="Arial"/>
          <w:b/>
          <w:sz w:val="22"/>
          <w:szCs w:val="22"/>
          <w:lang w:val="es-VE"/>
        </w:rPr>
        <w:t>.1.-</w:t>
      </w:r>
      <w:r w:rsidR="0078403E" w:rsidRPr="005D0135">
        <w:rPr>
          <w:rFonts w:ascii="Arial" w:hAnsi="Arial" w:cs="Arial"/>
          <w:sz w:val="22"/>
          <w:szCs w:val="22"/>
          <w:lang w:val="es-VE"/>
        </w:rPr>
        <w:t xml:space="preserve"> </w:t>
      </w:r>
      <w:r w:rsidR="00F80DDA" w:rsidRPr="005D0135">
        <w:rPr>
          <w:rFonts w:ascii="Arial" w:hAnsi="Arial" w:cs="Arial"/>
          <w:sz w:val="22"/>
          <w:szCs w:val="22"/>
          <w:lang w:val="es-VE"/>
        </w:rPr>
        <w:t>a</w:t>
      </w:r>
      <w:r w:rsidR="0078403E" w:rsidRPr="005D0135">
        <w:rPr>
          <w:rFonts w:ascii="Arial" w:hAnsi="Arial" w:cs="Arial"/>
          <w:sz w:val="22"/>
          <w:szCs w:val="22"/>
          <w:lang w:val="es-VE"/>
        </w:rPr>
        <w:t>viso publicado por </w:t>
      </w:r>
      <w:r w:rsidR="0078403E" w:rsidRPr="005D0135">
        <w:rPr>
          <w:rFonts w:ascii="Arial" w:hAnsi="Arial" w:cs="Arial"/>
          <w:b/>
          <w:snapToGrid w:val="0"/>
          <w:sz w:val="22"/>
          <w:szCs w:val="22"/>
          <w:lang w:val="es-VE"/>
        </w:rPr>
        <w:t>EL FIDUCIARIO</w:t>
      </w:r>
      <w:r w:rsidR="0078403E" w:rsidRPr="005D0135">
        <w:rPr>
          <w:rFonts w:ascii="Arial" w:hAnsi="Arial" w:cs="Arial"/>
          <w:snapToGrid w:val="0"/>
          <w:sz w:val="22"/>
          <w:szCs w:val="22"/>
          <w:lang w:val="es-VE"/>
        </w:rPr>
        <w:t xml:space="preserve"> </w:t>
      </w:r>
      <w:r w:rsidR="0078403E" w:rsidRPr="005D0135">
        <w:rPr>
          <w:rFonts w:ascii="Arial" w:hAnsi="Arial" w:cs="Arial"/>
          <w:sz w:val="22"/>
          <w:szCs w:val="22"/>
          <w:lang w:val="es-VE"/>
        </w:rPr>
        <w:t>en la página web de </w:t>
      </w:r>
      <w:r w:rsidR="0078403E" w:rsidRPr="005D0135">
        <w:rPr>
          <w:rFonts w:ascii="Arial" w:hAnsi="Arial" w:cs="Arial"/>
          <w:b/>
          <w:snapToGrid w:val="0"/>
          <w:sz w:val="22"/>
          <w:szCs w:val="22"/>
          <w:lang w:val="es-VE"/>
        </w:rPr>
        <w:t>EL FIDUCIARIO</w:t>
      </w:r>
      <w:r w:rsidR="0078403E" w:rsidRPr="005D0135">
        <w:rPr>
          <w:rFonts w:ascii="Arial" w:hAnsi="Arial" w:cs="Arial"/>
          <w:sz w:val="22"/>
          <w:szCs w:val="22"/>
          <w:lang w:val="es-VE"/>
        </w:rPr>
        <w:t> (</w:t>
      </w:r>
      <w:hyperlink r:id="rId8" w:history="1">
        <w:r w:rsidR="0045414F" w:rsidRPr="005D0135">
          <w:rPr>
            <w:rStyle w:val="Hipervnculo"/>
            <w:rFonts w:ascii="Arial" w:hAnsi="Arial" w:cs="Arial"/>
            <w:b/>
            <w:sz w:val="22"/>
            <w:szCs w:val="22"/>
            <w:lang w:val="es-VE"/>
          </w:rPr>
          <w:t>www.mercantilbanco.com</w:t>
        </w:r>
      </w:hyperlink>
      <w:r w:rsidR="00105809" w:rsidRPr="005D0135">
        <w:rPr>
          <w:rFonts w:ascii="Arial" w:hAnsi="Arial" w:cs="Arial"/>
          <w:sz w:val="22"/>
          <w:szCs w:val="22"/>
          <w:lang w:val="es-VE"/>
        </w:rPr>
        <w:t xml:space="preserve">, </w:t>
      </w:r>
      <w:r w:rsidR="0078403E" w:rsidRPr="005D0135">
        <w:rPr>
          <w:rFonts w:ascii="Arial" w:hAnsi="Arial" w:cs="Arial"/>
          <w:sz w:val="22"/>
          <w:szCs w:val="22"/>
          <w:lang w:val="es-VE"/>
        </w:rPr>
        <w:t xml:space="preserve">o aquella que la sustituya); </w:t>
      </w:r>
      <w:r w:rsidR="00644096" w:rsidRPr="005D0135">
        <w:rPr>
          <w:rFonts w:ascii="Arial" w:hAnsi="Arial" w:cs="Arial"/>
          <w:b/>
          <w:sz w:val="22"/>
          <w:szCs w:val="22"/>
          <w:lang w:val="es-VE"/>
        </w:rPr>
        <w:t>2</w:t>
      </w:r>
      <w:r w:rsidR="00912EA6" w:rsidRPr="005D0135">
        <w:rPr>
          <w:rFonts w:ascii="Arial" w:hAnsi="Arial" w:cs="Arial"/>
          <w:b/>
          <w:sz w:val="22"/>
          <w:szCs w:val="22"/>
          <w:lang w:val="es-VE"/>
        </w:rPr>
        <w:t>5</w:t>
      </w:r>
      <w:r w:rsidR="00644096" w:rsidRPr="005D0135">
        <w:rPr>
          <w:rFonts w:ascii="Arial" w:hAnsi="Arial" w:cs="Arial"/>
          <w:b/>
          <w:sz w:val="22"/>
          <w:szCs w:val="22"/>
          <w:lang w:val="es-VE"/>
        </w:rPr>
        <w:t>.2.-</w:t>
      </w:r>
      <w:r w:rsidR="0078403E" w:rsidRPr="005D0135">
        <w:rPr>
          <w:rFonts w:ascii="Arial" w:hAnsi="Arial" w:cs="Arial"/>
          <w:sz w:val="22"/>
          <w:szCs w:val="22"/>
          <w:lang w:val="es-VE"/>
        </w:rPr>
        <w:t xml:space="preserve"> </w:t>
      </w:r>
      <w:r w:rsidR="00F80DDA" w:rsidRPr="005D0135">
        <w:rPr>
          <w:rFonts w:ascii="Arial" w:hAnsi="Arial" w:cs="Arial"/>
          <w:sz w:val="22"/>
          <w:szCs w:val="22"/>
          <w:lang w:val="es-VE"/>
        </w:rPr>
        <w:t>m</w:t>
      </w:r>
      <w:r w:rsidR="0078403E" w:rsidRPr="005D0135">
        <w:rPr>
          <w:rFonts w:ascii="Arial" w:hAnsi="Arial" w:cs="Arial"/>
          <w:sz w:val="22"/>
          <w:szCs w:val="22"/>
          <w:lang w:val="es-VE"/>
        </w:rPr>
        <w:t>ensaje directo al buzón de </w:t>
      </w:r>
      <w:r w:rsidR="0078403E" w:rsidRPr="005D0135">
        <w:rPr>
          <w:rFonts w:ascii="Arial" w:hAnsi="Arial" w:cs="Arial"/>
          <w:b/>
          <w:snapToGrid w:val="0"/>
          <w:sz w:val="22"/>
          <w:szCs w:val="22"/>
          <w:lang w:val="es-VE"/>
        </w:rPr>
        <w:t xml:space="preserve">EL FIDEICOMITENTE </w:t>
      </w:r>
      <w:r w:rsidR="0078403E" w:rsidRPr="005D0135">
        <w:rPr>
          <w:rFonts w:ascii="Arial" w:hAnsi="Arial" w:cs="Arial"/>
          <w:sz w:val="22"/>
          <w:szCs w:val="22"/>
          <w:lang w:val="es-VE"/>
        </w:rPr>
        <w:t xml:space="preserve">en </w:t>
      </w:r>
      <w:r w:rsidR="0045414F" w:rsidRPr="005D0135">
        <w:rPr>
          <w:rFonts w:ascii="Arial" w:hAnsi="Arial" w:cs="Arial"/>
          <w:sz w:val="22"/>
          <w:szCs w:val="22"/>
          <w:lang w:val="es-VE"/>
        </w:rPr>
        <w:t>Mercantil</w:t>
      </w:r>
      <w:r w:rsidR="0078403E" w:rsidRPr="005D0135">
        <w:rPr>
          <w:rFonts w:ascii="Arial" w:hAnsi="Arial" w:cs="Arial"/>
          <w:sz w:val="22"/>
          <w:szCs w:val="22"/>
          <w:lang w:val="es-VE"/>
        </w:rPr>
        <w:t xml:space="preserve"> en Línea; o</w:t>
      </w:r>
      <w:r w:rsidR="00582AA4" w:rsidRPr="005D0135">
        <w:rPr>
          <w:rFonts w:ascii="Arial" w:hAnsi="Arial" w:cs="Arial"/>
          <w:sz w:val="22"/>
          <w:szCs w:val="22"/>
          <w:lang w:val="es-VE"/>
        </w:rPr>
        <w:t>,</w:t>
      </w:r>
      <w:r w:rsidR="0078403E" w:rsidRPr="005D0135">
        <w:rPr>
          <w:rFonts w:ascii="Arial" w:hAnsi="Arial" w:cs="Arial"/>
          <w:sz w:val="22"/>
          <w:szCs w:val="22"/>
          <w:lang w:val="es-VE"/>
        </w:rPr>
        <w:t xml:space="preserve"> </w:t>
      </w:r>
      <w:r w:rsidR="00644096" w:rsidRPr="005D0135">
        <w:rPr>
          <w:rFonts w:ascii="Arial" w:hAnsi="Arial" w:cs="Arial"/>
          <w:b/>
          <w:sz w:val="22"/>
          <w:szCs w:val="22"/>
          <w:lang w:val="es-VE"/>
        </w:rPr>
        <w:t>2</w:t>
      </w:r>
      <w:r w:rsidR="00912EA6" w:rsidRPr="005D0135">
        <w:rPr>
          <w:rFonts w:ascii="Arial" w:hAnsi="Arial" w:cs="Arial"/>
          <w:b/>
          <w:sz w:val="22"/>
          <w:szCs w:val="22"/>
          <w:lang w:val="es-VE"/>
        </w:rPr>
        <w:t>5</w:t>
      </w:r>
      <w:r w:rsidR="00644096" w:rsidRPr="005D0135">
        <w:rPr>
          <w:rFonts w:ascii="Arial" w:hAnsi="Arial" w:cs="Arial"/>
          <w:b/>
          <w:sz w:val="22"/>
          <w:szCs w:val="22"/>
          <w:lang w:val="es-VE"/>
        </w:rPr>
        <w:t>.3.-</w:t>
      </w:r>
      <w:r w:rsidR="0078403E" w:rsidRPr="005D0135">
        <w:rPr>
          <w:rFonts w:ascii="Arial" w:hAnsi="Arial" w:cs="Arial"/>
          <w:sz w:val="22"/>
          <w:szCs w:val="22"/>
          <w:lang w:val="es-VE"/>
        </w:rPr>
        <w:t xml:space="preserve"> </w:t>
      </w:r>
      <w:r w:rsidR="00F80DDA" w:rsidRPr="005D0135">
        <w:rPr>
          <w:rFonts w:ascii="Arial" w:hAnsi="Arial" w:cs="Arial"/>
          <w:sz w:val="22"/>
          <w:szCs w:val="22"/>
          <w:lang w:val="es-VE"/>
        </w:rPr>
        <w:t>a</w:t>
      </w:r>
      <w:r w:rsidR="0078403E" w:rsidRPr="005D0135">
        <w:rPr>
          <w:rFonts w:ascii="Arial" w:hAnsi="Arial" w:cs="Arial"/>
          <w:sz w:val="22"/>
          <w:szCs w:val="22"/>
          <w:lang w:val="es-VE"/>
        </w:rPr>
        <w:t xml:space="preserve"> la </w:t>
      </w:r>
      <w:r w:rsidR="00582AA4" w:rsidRPr="005D0135">
        <w:rPr>
          <w:rFonts w:ascii="Arial" w:hAnsi="Arial" w:cs="Arial"/>
          <w:sz w:val="22"/>
          <w:szCs w:val="22"/>
          <w:lang w:val="es-VE"/>
        </w:rPr>
        <w:t>dirección</w:t>
      </w:r>
      <w:r w:rsidR="0078403E" w:rsidRPr="005D0135">
        <w:rPr>
          <w:rFonts w:ascii="Arial" w:hAnsi="Arial" w:cs="Arial"/>
          <w:sz w:val="22"/>
          <w:szCs w:val="22"/>
          <w:lang w:val="es-VE"/>
        </w:rPr>
        <w:t xml:space="preserve"> física o electrónica indicada por </w:t>
      </w:r>
      <w:r w:rsidR="0078403E" w:rsidRPr="005D0135">
        <w:rPr>
          <w:rFonts w:ascii="Arial" w:hAnsi="Arial" w:cs="Arial"/>
          <w:b/>
          <w:snapToGrid w:val="0"/>
          <w:sz w:val="22"/>
          <w:szCs w:val="22"/>
          <w:lang w:val="es-VE"/>
        </w:rPr>
        <w:t xml:space="preserve">EL FIDEICOMITENTE </w:t>
      </w:r>
      <w:r w:rsidR="0078403E" w:rsidRPr="005D0135">
        <w:rPr>
          <w:rFonts w:ascii="Arial" w:hAnsi="Arial" w:cs="Arial"/>
          <w:bCs/>
          <w:sz w:val="22"/>
          <w:szCs w:val="22"/>
          <w:lang w:val="es-VE"/>
        </w:rPr>
        <w:t xml:space="preserve">en la </w:t>
      </w:r>
      <w:r w:rsidR="00917B7F">
        <w:rPr>
          <w:rFonts w:ascii="Arial" w:hAnsi="Arial" w:cs="Arial"/>
          <w:bCs/>
          <w:sz w:val="22"/>
          <w:szCs w:val="22"/>
          <w:lang w:val="es-VE"/>
        </w:rPr>
        <w:t>Planilla de Aceptación</w:t>
      </w:r>
      <w:r w:rsidR="0078403E" w:rsidRPr="005D0135">
        <w:rPr>
          <w:rFonts w:ascii="Arial" w:hAnsi="Arial" w:cs="Arial"/>
          <w:bCs/>
          <w:sz w:val="22"/>
          <w:szCs w:val="22"/>
          <w:lang w:val="es-VE"/>
        </w:rPr>
        <w:t xml:space="preserve"> al Fideicomiso</w:t>
      </w:r>
      <w:r w:rsidR="0078403E" w:rsidRPr="005D0135">
        <w:rPr>
          <w:rFonts w:ascii="Arial" w:hAnsi="Arial" w:cs="Arial"/>
          <w:sz w:val="22"/>
          <w:szCs w:val="22"/>
          <w:lang w:val="es-VE"/>
        </w:rPr>
        <w:t>.</w:t>
      </w:r>
      <w:r w:rsidR="0078403E" w:rsidRPr="005D0135">
        <w:rPr>
          <w:rFonts w:ascii="Arial" w:hAnsi="Arial" w:cs="Arial"/>
          <w:b/>
          <w:bCs/>
          <w:sz w:val="22"/>
          <w:szCs w:val="22"/>
          <w:lang w:val="es-VE"/>
        </w:rPr>
        <w:t> </w:t>
      </w:r>
      <w:r w:rsidR="0078403E" w:rsidRPr="005D0135">
        <w:rPr>
          <w:rFonts w:ascii="Arial" w:hAnsi="Arial" w:cs="Arial"/>
          <w:sz w:val="22"/>
          <w:szCs w:val="22"/>
          <w:lang w:val="es-VE"/>
        </w:rPr>
        <w:t>Las notificaciones o comunicaciones se considerarán debidamente realizadas y legalmente recibidas por </w:t>
      </w:r>
      <w:r w:rsidR="0078403E" w:rsidRPr="005D0135">
        <w:rPr>
          <w:rFonts w:ascii="Arial" w:hAnsi="Arial" w:cs="Arial"/>
          <w:b/>
          <w:snapToGrid w:val="0"/>
          <w:sz w:val="22"/>
          <w:szCs w:val="22"/>
          <w:lang w:val="es-VE"/>
        </w:rPr>
        <w:t>EL FIDEICOMITENTE</w:t>
      </w:r>
      <w:r w:rsidR="0078403E" w:rsidRPr="005D0135">
        <w:rPr>
          <w:rFonts w:ascii="Arial" w:hAnsi="Arial" w:cs="Arial"/>
          <w:b/>
          <w:sz w:val="22"/>
          <w:szCs w:val="22"/>
          <w:lang w:val="es-VE"/>
        </w:rPr>
        <w:t>:</w:t>
      </w:r>
      <w:r w:rsidR="0078403E" w:rsidRPr="005D0135">
        <w:rPr>
          <w:rFonts w:ascii="Arial" w:hAnsi="Arial" w:cs="Arial"/>
          <w:sz w:val="22"/>
          <w:szCs w:val="22"/>
          <w:lang w:val="es-VE"/>
        </w:rPr>
        <w:t xml:space="preserve"> a) </w:t>
      </w:r>
      <w:r w:rsidR="00F80DDA" w:rsidRPr="005D0135">
        <w:rPr>
          <w:rFonts w:ascii="Arial" w:hAnsi="Arial" w:cs="Arial"/>
          <w:sz w:val="22"/>
          <w:szCs w:val="22"/>
          <w:lang w:val="es-VE"/>
        </w:rPr>
        <w:t>a</w:t>
      </w:r>
      <w:r w:rsidR="00B64058">
        <w:rPr>
          <w:rFonts w:ascii="Arial" w:hAnsi="Arial" w:cs="Arial"/>
          <w:sz w:val="22"/>
          <w:szCs w:val="22"/>
          <w:lang w:val="es-VE"/>
        </w:rPr>
        <w:t>l Día H</w:t>
      </w:r>
      <w:r w:rsidR="0078403E" w:rsidRPr="005D0135">
        <w:rPr>
          <w:rFonts w:ascii="Arial" w:hAnsi="Arial" w:cs="Arial"/>
          <w:sz w:val="22"/>
          <w:szCs w:val="22"/>
          <w:lang w:val="es-VE"/>
        </w:rPr>
        <w:t>ábil siguiente de la publicación del Aviso en la página web de </w:t>
      </w:r>
      <w:r w:rsidR="0078403E" w:rsidRPr="005D0135">
        <w:rPr>
          <w:rFonts w:ascii="Arial" w:hAnsi="Arial" w:cs="Arial"/>
          <w:b/>
          <w:snapToGrid w:val="0"/>
          <w:sz w:val="22"/>
          <w:szCs w:val="22"/>
          <w:lang w:val="es-VE"/>
        </w:rPr>
        <w:t>EL FIDUCIARIO</w:t>
      </w:r>
      <w:r w:rsidR="0078403E" w:rsidRPr="005D0135">
        <w:rPr>
          <w:rFonts w:ascii="Arial" w:hAnsi="Arial" w:cs="Arial"/>
          <w:sz w:val="22"/>
          <w:szCs w:val="22"/>
          <w:lang w:val="es-VE"/>
        </w:rPr>
        <w:t>;</w:t>
      </w:r>
      <w:r w:rsidR="0078403E" w:rsidRPr="005D0135">
        <w:rPr>
          <w:rFonts w:ascii="Arial" w:hAnsi="Arial" w:cs="Arial"/>
          <w:b/>
          <w:bCs/>
          <w:sz w:val="22"/>
          <w:szCs w:val="22"/>
          <w:lang w:val="es-VE"/>
        </w:rPr>
        <w:t> </w:t>
      </w:r>
      <w:r w:rsidR="0078403E" w:rsidRPr="005D0135">
        <w:rPr>
          <w:rFonts w:ascii="Arial" w:hAnsi="Arial" w:cs="Arial"/>
          <w:sz w:val="22"/>
          <w:szCs w:val="22"/>
          <w:lang w:val="es-VE"/>
        </w:rPr>
        <w:t xml:space="preserve">b) </w:t>
      </w:r>
      <w:r w:rsidR="00F80DDA" w:rsidRPr="005D0135">
        <w:rPr>
          <w:rFonts w:ascii="Arial" w:hAnsi="Arial" w:cs="Arial"/>
          <w:sz w:val="22"/>
          <w:szCs w:val="22"/>
          <w:lang w:val="es-VE"/>
        </w:rPr>
        <w:t>a</w:t>
      </w:r>
      <w:r w:rsidR="00B64058">
        <w:rPr>
          <w:rFonts w:ascii="Arial" w:hAnsi="Arial" w:cs="Arial"/>
          <w:sz w:val="22"/>
          <w:szCs w:val="22"/>
          <w:lang w:val="es-VE"/>
        </w:rPr>
        <w:t>l D</w:t>
      </w:r>
      <w:r w:rsidR="0078403E" w:rsidRPr="005D0135">
        <w:rPr>
          <w:rFonts w:ascii="Arial" w:hAnsi="Arial" w:cs="Arial"/>
          <w:sz w:val="22"/>
          <w:szCs w:val="22"/>
          <w:lang w:val="es-VE"/>
        </w:rPr>
        <w:t>ía</w:t>
      </w:r>
      <w:r w:rsidR="0078403E" w:rsidRPr="005D0135">
        <w:rPr>
          <w:rFonts w:ascii="Arial" w:hAnsi="Arial" w:cs="Arial"/>
          <w:b/>
          <w:bCs/>
          <w:sz w:val="22"/>
          <w:szCs w:val="22"/>
          <w:lang w:val="es-VE"/>
        </w:rPr>
        <w:t> </w:t>
      </w:r>
      <w:r w:rsidR="00B64058">
        <w:rPr>
          <w:rFonts w:ascii="Arial" w:hAnsi="Arial" w:cs="Arial"/>
          <w:sz w:val="22"/>
          <w:szCs w:val="22"/>
          <w:lang w:val="es-VE"/>
        </w:rPr>
        <w:t>H</w:t>
      </w:r>
      <w:r w:rsidR="0078403E" w:rsidRPr="005D0135">
        <w:rPr>
          <w:rFonts w:ascii="Arial" w:hAnsi="Arial" w:cs="Arial"/>
          <w:sz w:val="22"/>
          <w:szCs w:val="22"/>
          <w:lang w:val="es-VE"/>
        </w:rPr>
        <w:t>ábil siguiente del envío del correo electrónico, telefax; o publicación del mensaje directo en el buzón de </w:t>
      </w:r>
      <w:r w:rsidR="0078403E" w:rsidRPr="005D0135">
        <w:rPr>
          <w:rFonts w:ascii="Arial" w:hAnsi="Arial" w:cs="Arial"/>
          <w:b/>
          <w:snapToGrid w:val="0"/>
          <w:sz w:val="22"/>
          <w:szCs w:val="22"/>
          <w:lang w:val="es-VE"/>
        </w:rPr>
        <w:t xml:space="preserve">EL FIDEICOMITENTE </w:t>
      </w:r>
      <w:r w:rsidR="0078403E" w:rsidRPr="005D0135">
        <w:rPr>
          <w:rFonts w:ascii="Arial" w:hAnsi="Arial" w:cs="Arial"/>
          <w:sz w:val="22"/>
          <w:szCs w:val="22"/>
          <w:lang w:val="es-VE"/>
        </w:rPr>
        <w:t xml:space="preserve">en </w:t>
      </w:r>
      <w:r w:rsidR="0045414F" w:rsidRPr="005D0135">
        <w:rPr>
          <w:rFonts w:ascii="Arial" w:hAnsi="Arial" w:cs="Arial"/>
          <w:sz w:val="22"/>
          <w:szCs w:val="22"/>
          <w:lang w:val="es-VE"/>
        </w:rPr>
        <w:t>Mercantil</w:t>
      </w:r>
      <w:r w:rsidR="0078403E" w:rsidRPr="005D0135">
        <w:rPr>
          <w:rFonts w:ascii="Arial" w:hAnsi="Arial" w:cs="Arial"/>
          <w:sz w:val="22"/>
          <w:szCs w:val="22"/>
          <w:lang w:val="es-VE"/>
        </w:rPr>
        <w:t xml:space="preserve"> en Línea, de conformidad con los registros de </w:t>
      </w:r>
      <w:r w:rsidR="0078403E" w:rsidRPr="005D0135">
        <w:rPr>
          <w:rFonts w:ascii="Arial" w:hAnsi="Arial" w:cs="Arial"/>
          <w:b/>
          <w:snapToGrid w:val="0"/>
          <w:sz w:val="22"/>
          <w:szCs w:val="22"/>
          <w:lang w:val="es-VE"/>
        </w:rPr>
        <w:t>EL FIDUCIARIO</w:t>
      </w:r>
      <w:r w:rsidR="0078403E" w:rsidRPr="005D0135">
        <w:rPr>
          <w:rFonts w:ascii="Arial" w:hAnsi="Arial" w:cs="Arial"/>
          <w:sz w:val="22"/>
          <w:szCs w:val="22"/>
          <w:lang w:val="es-VE"/>
        </w:rPr>
        <w:t xml:space="preserve">; y, c) </w:t>
      </w:r>
      <w:r w:rsidR="00F80DDA" w:rsidRPr="005D0135">
        <w:rPr>
          <w:rFonts w:ascii="Arial" w:hAnsi="Arial" w:cs="Arial"/>
          <w:sz w:val="22"/>
          <w:szCs w:val="22"/>
          <w:lang w:val="es-VE"/>
        </w:rPr>
        <w:t>t</w:t>
      </w:r>
      <w:r w:rsidR="0078403E" w:rsidRPr="005D0135">
        <w:rPr>
          <w:rFonts w:ascii="Arial" w:hAnsi="Arial" w:cs="Arial"/>
          <w:sz w:val="22"/>
          <w:szCs w:val="22"/>
          <w:lang w:val="es-VE"/>
        </w:rPr>
        <w:t xml:space="preserve">ranscurridos tres (3) </w:t>
      </w:r>
      <w:r w:rsidR="005C02CE">
        <w:rPr>
          <w:rFonts w:ascii="Arial" w:hAnsi="Arial" w:cs="Arial"/>
          <w:sz w:val="22"/>
          <w:szCs w:val="22"/>
          <w:lang w:val="es-VE"/>
        </w:rPr>
        <w:t>D</w:t>
      </w:r>
      <w:r w:rsidR="0078403E" w:rsidRPr="005D0135">
        <w:rPr>
          <w:rFonts w:ascii="Arial" w:hAnsi="Arial" w:cs="Arial"/>
          <w:sz w:val="22"/>
          <w:szCs w:val="22"/>
          <w:lang w:val="es-VE"/>
        </w:rPr>
        <w:t xml:space="preserve">ías </w:t>
      </w:r>
      <w:r w:rsidR="005C02CE">
        <w:rPr>
          <w:rFonts w:ascii="Arial" w:hAnsi="Arial" w:cs="Arial"/>
          <w:sz w:val="22"/>
          <w:szCs w:val="22"/>
          <w:lang w:val="es-VE"/>
        </w:rPr>
        <w:t>H</w:t>
      </w:r>
      <w:r w:rsidR="0078403E" w:rsidRPr="005D0135">
        <w:rPr>
          <w:rFonts w:ascii="Arial" w:hAnsi="Arial" w:cs="Arial"/>
          <w:sz w:val="22"/>
          <w:szCs w:val="22"/>
          <w:lang w:val="es-VE"/>
        </w:rPr>
        <w:t>ábiles siguientes a la fecha de recepción de la notificación o comunicación enviada a la dirección física previamente señalada. Las notificaciones o comunicaciones se presumirán recibidas por </w:t>
      </w:r>
      <w:r w:rsidR="0078403E" w:rsidRPr="005D0135">
        <w:rPr>
          <w:rFonts w:ascii="Arial" w:hAnsi="Arial" w:cs="Arial"/>
          <w:b/>
          <w:snapToGrid w:val="0"/>
          <w:sz w:val="22"/>
          <w:szCs w:val="22"/>
          <w:lang w:val="es-VE"/>
        </w:rPr>
        <w:t>EL FIDEICOMITENTE</w:t>
      </w:r>
      <w:r w:rsidR="0078403E" w:rsidRPr="005D0135">
        <w:rPr>
          <w:rFonts w:ascii="Arial" w:hAnsi="Arial" w:cs="Arial"/>
          <w:sz w:val="22"/>
          <w:szCs w:val="22"/>
          <w:lang w:val="es-VE"/>
        </w:rPr>
        <w:t> sin que sea necesario que éste de acuse de recibo a las mismas.</w:t>
      </w:r>
      <w:r w:rsidR="0078403E" w:rsidRPr="005D0135">
        <w:rPr>
          <w:rFonts w:ascii="Arial" w:hAnsi="Arial" w:cs="Arial"/>
          <w:b/>
          <w:bCs/>
          <w:sz w:val="22"/>
          <w:szCs w:val="22"/>
          <w:lang w:val="es-VE"/>
        </w:rPr>
        <w:t> </w:t>
      </w:r>
      <w:r w:rsidR="0078403E" w:rsidRPr="005D0135">
        <w:rPr>
          <w:rFonts w:ascii="Arial" w:hAnsi="Arial" w:cs="Arial"/>
          <w:b/>
          <w:snapToGrid w:val="0"/>
          <w:sz w:val="22"/>
          <w:szCs w:val="22"/>
          <w:lang w:val="es-VE"/>
        </w:rPr>
        <w:t>EL FIDEICOMITENTE</w:t>
      </w:r>
      <w:r w:rsidR="00582AA4" w:rsidRPr="005D0135">
        <w:rPr>
          <w:rFonts w:ascii="Arial" w:hAnsi="Arial" w:cs="Arial"/>
          <w:b/>
          <w:snapToGrid w:val="0"/>
          <w:sz w:val="22"/>
          <w:szCs w:val="22"/>
          <w:lang w:val="es-VE"/>
        </w:rPr>
        <w:t xml:space="preserve"> </w:t>
      </w:r>
      <w:r w:rsidR="0078403E" w:rsidRPr="005D0135">
        <w:rPr>
          <w:rFonts w:ascii="Arial" w:hAnsi="Arial" w:cs="Arial"/>
          <w:b/>
          <w:sz w:val="22"/>
          <w:szCs w:val="22"/>
          <w:lang w:val="es-VE"/>
        </w:rPr>
        <w:t>asume bajo su exclusiva responsabilidad la obligación de configurar la bandeja de entrada de su cuenta de correo electrónico, de modo tal que las comunicaciones o notificaciones enviadas por</w:t>
      </w:r>
      <w:r w:rsidR="0078403E" w:rsidRPr="005D0135">
        <w:rPr>
          <w:rFonts w:ascii="Arial" w:hAnsi="Arial" w:cs="Arial"/>
          <w:b/>
          <w:bCs/>
          <w:sz w:val="22"/>
          <w:szCs w:val="22"/>
          <w:lang w:val="es-VE"/>
        </w:rPr>
        <w:t> </w:t>
      </w:r>
      <w:r w:rsidR="0078403E" w:rsidRPr="005D0135">
        <w:rPr>
          <w:rFonts w:ascii="Arial" w:hAnsi="Arial" w:cs="Arial"/>
          <w:b/>
          <w:snapToGrid w:val="0"/>
          <w:sz w:val="22"/>
          <w:szCs w:val="22"/>
          <w:lang w:val="es-VE"/>
        </w:rPr>
        <w:t>EL FIDUCIARIO</w:t>
      </w:r>
      <w:r w:rsidR="0078403E" w:rsidRPr="005D0135">
        <w:rPr>
          <w:rFonts w:ascii="Arial" w:hAnsi="Arial" w:cs="Arial"/>
          <w:snapToGrid w:val="0"/>
          <w:sz w:val="22"/>
          <w:szCs w:val="22"/>
          <w:lang w:val="es-VE"/>
        </w:rPr>
        <w:t xml:space="preserve"> </w:t>
      </w:r>
      <w:r w:rsidR="0078403E" w:rsidRPr="005D0135">
        <w:rPr>
          <w:rFonts w:ascii="Arial" w:hAnsi="Arial" w:cs="Arial"/>
          <w:b/>
          <w:sz w:val="22"/>
          <w:szCs w:val="22"/>
          <w:lang w:val="es-VE"/>
        </w:rPr>
        <w:t>por este medio</w:t>
      </w:r>
      <w:r w:rsidR="0078403E" w:rsidRPr="005D0135">
        <w:rPr>
          <w:rFonts w:ascii="Arial" w:hAnsi="Arial" w:cs="Arial"/>
          <w:b/>
          <w:bCs/>
          <w:sz w:val="22"/>
          <w:szCs w:val="22"/>
          <w:lang w:val="es-VE"/>
        </w:rPr>
        <w:t> </w:t>
      </w:r>
      <w:r w:rsidR="0078403E" w:rsidRPr="005D0135">
        <w:rPr>
          <w:rFonts w:ascii="Arial" w:hAnsi="Arial" w:cs="Arial"/>
          <w:b/>
          <w:sz w:val="22"/>
          <w:szCs w:val="22"/>
          <w:lang w:val="es-VE"/>
        </w:rPr>
        <w:t>no sean rechazadas, consideradas como “correo basura” o excedan la capacidad disponible. Asimismo, </w:t>
      </w:r>
      <w:r w:rsidR="0078403E" w:rsidRPr="005D0135">
        <w:rPr>
          <w:rFonts w:ascii="Arial" w:hAnsi="Arial" w:cs="Arial"/>
          <w:b/>
          <w:snapToGrid w:val="0"/>
          <w:sz w:val="22"/>
          <w:szCs w:val="22"/>
          <w:lang w:val="es-VE"/>
        </w:rPr>
        <w:t>EL FIDEICOMITENTE</w:t>
      </w:r>
      <w:r w:rsidR="0078403E" w:rsidRPr="005D0135">
        <w:rPr>
          <w:rFonts w:ascii="Arial" w:hAnsi="Arial" w:cs="Arial"/>
          <w:b/>
          <w:sz w:val="22"/>
          <w:szCs w:val="22"/>
          <w:lang w:val="es-VE"/>
        </w:rPr>
        <w:t xml:space="preserve"> y </w:t>
      </w:r>
      <w:r w:rsidR="0078403E" w:rsidRPr="005D0135">
        <w:rPr>
          <w:rFonts w:ascii="Arial" w:hAnsi="Arial" w:cs="Arial"/>
          <w:b/>
          <w:snapToGrid w:val="0"/>
          <w:sz w:val="22"/>
          <w:szCs w:val="22"/>
          <w:lang w:val="es-VE"/>
        </w:rPr>
        <w:t>EL FIDUCIARIO</w:t>
      </w:r>
      <w:r w:rsidR="0078403E" w:rsidRPr="005D0135">
        <w:rPr>
          <w:rFonts w:ascii="Arial" w:hAnsi="Arial" w:cs="Arial"/>
          <w:snapToGrid w:val="0"/>
          <w:sz w:val="22"/>
          <w:szCs w:val="22"/>
          <w:lang w:val="es-VE"/>
        </w:rPr>
        <w:t xml:space="preserve"> </w:t>
      </w:r>
      <w:r w:rsidR="0078403E" w:rsidRPr="005D0135">
        <w:rPr>
          <w:rFonts w:ascii="Arial" w:hAnsi="Arial" w:cs="Arial"/>
          <w:b/>
          <w:sz w:val="22"/>
          <w:szCs w:val="22"/>
          <w:lang w:val="es-VE"/>
        </w:rPr>
        <w:t>se</w:t>
      </w:r>
      <w:r w:rsidR="0078403E" w:rsidRPr="005D0135">
        <w:rPr>
          <w:rFonts w:ascii="Arial" w:hAnsi="Arial" w:cs="Arial"/>
          <w:b/>
          <w:bCs/>
          <w:sz w:val="22"/>
          <w:szCs w:val="22"/>
          <w:lang w:val="es-VE"/>
        </w:rPr>
        <w:t> </w:t>
      </w:r>
      <w:r w:rsidR="0078403E" w:rsidRPr="005D0135">
        <w:rPr>
          <w:rFonts w:ascii="Arial" w:hAnsi="Arial" w:cs="Arial"/>
          <w:b/>
          <w:sz w:val="22"/>
          <w:szCs w:val="22"/>
          <w:lang w:val="es-VE"/>
        </w:rPr>
        <w:t>liberan expresamente de cualquier responsabilidad derivada directa o indirectamente de cualquier notificación o comunicación remitida a una dirección que no se corresponda con la vigente, cuando ello sea debido a la falta de aviso oportuno a que refiere esta cláusula.</w:t>
      </w:r>
      <w:r w:rsidR="0078403E" w:rsidRPr="005D0135">
        <w:rPr>
          <w:rFonts w:ascii="Arial" w:hAnsi="Arial" w:cs="Arial"/>
          <w:sz w:val="22"/>
          <w:szCs w:val="22"/>
          <w:lang w:val="es-VE"/>
        </w:rPr>
        <w:t xml:space="preserve"> Todas las comunicaciones o notificaciones que hubiere de dirigir </w:t>
      </w:r>
      <w:r w:rsidR="0078403E" w:rsidRPr="005D0135">
        <w:rPr>
          <w:rFonts w:ascii="Arial" w:hAnsi="Arial" w:cs="Arial"/>
          <w:b/>
          <w:snapToGrid w:val="0"/>
          <w:sz w:val="22"/>
          <w:szCs w:val="22"/>
          <w:lang w:val="es-VE"/>
        </w:rPr>
        <w:t>EL FIDEICOMITENTE</w:t>
      </w:r>
      <w:r w:rsidR="0078403E" w:rsidRPr="005D0135">
        <w:rPr>
          <w:rFonts w:ascii="Arial" w:hAnsi="Arial" w:cs="Arial"/>
          <w:sz w:val="22"/>
          <w:szCs w:val="22"/>
          <w:lang w:val="es-VE"/>
        </w:rPr>
        <w:t> a </w:t>
      </w:r>
      <w:r w:rsidR="0078403E" w:rsidRPr="005D0135">
        <w:rPr>
          <w:rFonts w:ascii="Arial" w:hAnsi="Arial" w:cs="Arial"/>
          <w:b/>
          <w:snapToGrid w:val="0"/>
          <w:sz w:val="22"/>
          <w:szCs w:val="22"/>
          <w:lang w:val="es-VE"/>
        </w:rPr>
        <w:t>EL FIDUCIARIO</w:t>
      </w:r>
      <w:r w:rsidR="0078403E" w:rsidRPr="005D0135">
        <w:rPr>
          <w:rFonts w:ascii="Arial" w:hAnsi="Arial" w:cs="Arial"/>
          <w:sz w:val="22"/>
          <w:szCs w:val="22"/>
          <w:lang w:val="es-VE"/>
        </w:rPr>
        <w:t xml:space="preserve"> tendrán que realizarse exclusivamente por escrito o mediante correo certificado con acuse a la dirección siguiente: Final Avenida Andrés Bello, cruce con Avenida El Lago, Edificio </w:t>
      </w:r>
      <w:r w:rsidR="0045414F" w:rsidRPr="005D0135">
        <w:rPr>
          <w:rFonts w:ascii="Arial" w:hAnsi="Arial" w:cs="Arial"/>
          <w:sz w:val="22"/>
          <w:szCs w:val="22"/>
          <w:lang w:val="es-VE"/>
        </w:rPr>
        <w:t>Mercantil</w:t>
      </w:r>
      <w:r w:rsidR="0078403E" w:rsidRPr="005D0135">
        <w:rPr>
          <w:rFonts w:ascii="Arial" w:hAnsi="Arial" w:cs="Arial"/>
          <w:sz w:val="22"/>
          <w:szCs w:val="22"/>
          <w:lang w:val="es-VE"/>
        </w:rPr>
        <w:t xml:space="preserve">, Taquilla de Recepción de Correspondencia, San Bernardino, Municipio Libertador, Caracas, Zona Postal 1010. </w:t>
      </w:r>
      <w:r w:rsidR="00345BFF" w:rsidRPr="005D0135">
        <w:rPr>
          <w:rFonts w:ascii="Arial" w:hAnsi="Arial" w:cs="Arial"/>
          <w:b/>
          <w:snapToGrid w:val="0"/>
          <w:sz w:val="22"/>
          <w:szCs w:val="22"/>
          <w:lang w:val="es-VE"/>
        </w:rPr>
        <w:t>EL FIDEICOMITENTE</w:t>
      </w:r>
      <w:r w:rsidR="00345BFF" w:rsidRPr="005D0135">
        <w:rPr>
          <w:rFonts w:ascii="Arial" w:hAnsi="Arial" w:cs="Arial"/>
          <w:b/>
          <w:sz w:val="22"/>
          <w:szCs w:val="22"/>
          <w:lang w:val="es-VE"/>
        </w:rPr>
        <w:t> </w:t>
      </w:r>
      <w:r w:rsidR="00345BFF" w:rsidRPr="005D0135">
        <w:rPr>
          <w:rFonts w:ascii="Arial" w:hAnsi="Arial" w:cs="Arial"/>
          <w:sz w:val="22"/>
          <w:szCs w:val="22"/>
          <w:lang w:val="es-VE"/>
        </w:rPr>
        <w:t>y</w:t>
      </w:r>
      <w:r w:rsidR="00345BFF" w:rsidRPr="005D0135">
        <w:rPr>
          <w:rFonts w:ascii="Arial" w:hAnsi="Arial" w:cs="Arial"/>
          <w:b/>
          <w:sz w:val="22"/>
          <w:szCs w:val="22"/>
          <w:lang w:val="es-VE"/>
        </w:rPr>
        <w:t xml:space="preserve"> </w:t>
      </w:r>
      <w:r w:rsidR="00345BFF" w:rsidRPr="005D0135">
        <w:rPr>
          <w:rFonts w:ascii="Arial" w:hAnsi="Arial" w:cs="Arial"/>
          <w:b/>
          <w:snapToGrid w:val="0"/>
          <w:sz w:val="22"/>
          <w:szCs w:val="22"/>
          <w:lang w:val="es-VE"/>
        </w:rPr>
        <w:t xml:space="preserve">EL </w:t>
      </w:r>
      <w:r w:rsidR="00345BFF" w:rsidRPr="005D0135">
        <w:rPr>
          <w:rFonts w:ascii="Arial" w:hAnsi="Arial" w:cs="Arial"/>
          <w:b/>
          <w:snapToGrid w:val="0"/>
          <w:sz w:val="22"/>
          <w:szCs w:val="22"/>
          <w:lang w:val="es-VE"/>
        </w:rPr>
        <w:lastRenderedPageBreak/>
        <w:t>FIDUCIARIO</w:t>
      </w:r>
      <w:r w:rsidR="00345BFF" w:rsidRPr="005D0135">
        <w:rPr>
          <w:rFonts w:ascii="Arial" w:hAnsi="Arial" w:cs="Arial"/>
          <w:snapToGrid w:val="0"/>
          <w:sz w:val="22"/>
          <w:szCs w:val="22"/>
          <w:lang w:val="es-VE"/>
        </w:rPr>
        <w:t xml:space="preserve"> </w:t>
      </w:r>
      <w:r w:rsidR="00345BFF" w:rsidRPr="005D0135">
        <w:rPr>
          <w:rFonts w:ascii="Arial" w:hAnsi="Arial" w:cs="Arial"/>
          <w:sz w:val="22"/>
          <w:szCs w:val="22"/>
          <w:lang w:val="es-VE"/>
        </w:rPr>
        <w:t>se comprometen recíprocamente a darse aviso por escrito o por cualquier otro medio, que</w:t>
      </w:r>
      <w:r w:rsidR="00345BFF" w:rsidRPr="005D0135">
        <w:rPr>
          <w:rFonts w:ascii="Arial" w:hAnsi="Arial" w:cs="Arial"/>
          <w:b/>
          <w:sz w:val="22"/>
          <w:szCs w:val="22"/>
          <w:lang w:val="es-VE"/>
        </w:rPr>
        <w:t> </w:t>
      </w:r>
      <w:r w:rsidR="00345BFF" w:rsidRPr="005D0135">
        <w:rPr>
          <w:rFonts w:ascii="Arial" w:hAnsi="Arial" w:cs="Arial"/>
          <w:b/>
          <w:snapToGrid w:val="0"/>
          <w:sz w:val="22"/>
          <w:szCs w:val="22"/>
          <w:lang w:val="es-VE"/>
        </w:rPr>
        <w:t>EL FIDEICOMITENTE</w:t>
      </w:r>
      <w:r w:rsidR="00345BFF" w:rsidRPr="005D0135">
        <w:rPr>
          <w:rFonts w:ascii="Arial" w:hAnsi="Arial" w:cs="Arial"/>
          <w:b/>
          <w:sz w:val="22"/>
          <w:szCs w:val="22"/>
          <w:lang w:val="es-VE"/>
        </w:rPr>
        <w:t> </w:t>
      </w:r>
      <w:r w:rsidR="00345BFF" w:rsidRPr="005D0135">
        <w:rPr>
          <w:rFonts w:ascii="Arial" w:hAnsi="Arial" w:cs="Arial"/>
          <w:sz w:val="22"/>
          <w:szCs w:val="22"/>
          <w:lang w:val="es-VE"/>
        </w:rPr>
        <w:t>y</w:t>
      </w:r>
      <w:r w:rsidR="00345BFF" w:rsidRPr="005D0135">
        <w:rPr>
          <w:rFonts w:ascii="Arial" w:hAnsi="Arial" w:cs="Arial"/>
          <w:b/>
          <w:sz w:val="22"/>
          <w:szCs w:val="22"/>
          <w:lang w:val="es-VE"/>
        </w:rPr>
        <w:t> </w:t>
      </w:r>
      <w:r w:rsidR="00345BFF" w:rsidRPr="005D0135">
        <w:rPr>
          <w:rFonts w:ascii="Arial" w:hAnsi="Arial" w:cs="Arial"/>
          <w:b/>
          <w:snapToGrid w:val="0"/>
          <w:sz w:val="22"/>
          <w:szCs w:val="22"/>
          <w:lang w:val="es-VE"/>
        </w:rPr>
        <w:t>EL FIDUCIARIO</w:t>
      </w:r>
      <w:r w:rsidR="00345BFF" w:rsidRPr="005D0135">
        <w:rPr>
          <w:rFonts w:ascii="Arial" w:hAnsi="Arial" w:cs="Arial"/>
          <w:b/>
          <w:bCs/>
          <w:sz w:val="22"/>
          <w:szCs w:val="22"/>
          <w:lang w:val="es-VE"/>
        </w:rPr>
        <w:t> </w:t>
      </w:r>
      <w:r w:rsidR="00345BFF" w:rsidRPr="005D0135">
        <w:rPr>
          <w:rFonts w:ascii="Arial" w:hAnsi="Arial" w:cs="Arial"/>
          <w:sz w:val="22"/>
          <w:szCs w:val="22"/>
          <w:lang w:val="es-VE"/>
        </w:rPr>
        <w:t>previamente convengan, cualquier cambio de dirección.</w:t>
      </w:r>
    </w:p>
    <w:p w14:paraId="2DA6AE47" w14:textId="1C1A0D56" w:rsidR="001D6747" w:rsidRPr="005D0135" w:rsidRDefault="000C242E" w:rsidP="005D0135">
      <w:pPr>
        <w:spacing w:line="480" w:lineRule="exact"/>
        <w:ind w:left="-144" w:right="720"/>
        <w:jc w:val="both"/>
        <w:rPr>
          <w:rFonts w:ascii="Arial" w:hAnsi="Arial" w:cs="Arial"/>
          <w:sz w:val="22"/>
          <w:szCs w:val="22"/>
          <w:lang w:val="es-VE"/>
        </w:rPr>
      </w:pPr>
      <w:r w:rsidRPr="005D0135">
        <w:rPr>
          <w:rFonts w:ascii="Arial" w:hAnsi="Arial" w:cs="Arial"/>
          <w:b/>
          <w:sz w:val="22"/>
          <w:szCs w:val="22"/>
          <w:u w:val="single"/>
          <w:lang w:val="es-VE"/>
        </w:rPr>
        <w:t xml:space="preserve">CLÁUSULA </w:t>
      </w:r>
      <w:r w:rsidR="00FA257F" w:rsidRPr="005D0135">
        <w:rPr>
          <w:rFonts w:ascii="Arial" w:hAnsi="Arial" w:cs="Arial"/>
          <w:b/>
          <w:sz w:val="22"/>
          <w:szCs w:val="22"/>
          <w:u w:val="single"/>
          <w:lang w:val="es-VE"/>
        </w:rPr>
        <w:t xml:space="preserve">VIGÉSIMA </w:t>
      </w:r>
      <w:r w:rsidR="00E01F9D" w:rsidRPr="005D0135">
        <w:rPr>
          <w:rFonts w:ascii="Arial" w:hAnsi="Arial" w:cs="Arial"/>
          <w:b/>
          <w:sz w:val="22"/>
          <w:szCs w:val="22"/>
          <w:u w:val="single"/>
          <w:lang w:val="es-VE"/>
        </w:rPr>
        <w:t>SEXTA</w:t>
      </w:r>
      <w:r w:rsidRPr="005D0135">
        <w:rPr>
          <w:rFonts w:ascii="Arial" w:hAnsi="Arial" w:cs="Arial"/>
          <w:b/>
          <w:sz w:val="22"/>
          <w:szCs w:val="22"/>
          <w:lang w:val="es-VE"/>
        </w:rPr>
        <w:t xml:space="preserve">: </w:t>
      </w:r>
      <w:r w:rsidR="00AB759E" w:rsidRPr="005D0135">
        <w:rPr>
          <w:rFonts w:ascii="Arial" w:hAnsi="Arial" w:cs="Arial"/>
          <w:b/>
          <w:sz w:val="22"/>
          <w:szCs w:val="22"/>
          <w:lang w:val="es-VE"/>
        </w:rPr>
        <w:t xml:space="preserve">De la </w:t>
      </w:r>
      <w:r w:rsidR="001D6747" w:rsidRPr="005D0135">
        <w:rPr>
          <w:rFonts w:ascii="Arial" w:hAnsi="Arial" w:cs="Arial"/>
          <w:b/>
          <w:sz w:val="22"/>
          <w:szCs w:val="22"/>
          <w:lang w:val="es-VE"/>
        </w:rPr>
        <w:t xml:space="preserve">Reforma, Enmienda o Modificación del </w:t>
      </w:r>
      <w:r w:rsidR="00791A2D" w:rsidRPr="005D0135">
        <w:rPr>
          <w:rFonts w:ascii="Arial" w:hAnsi="Arial" w:cs="Arial"/>
          <w:b/>
          <w:sz w:val="22"/>
          <w:szCs w:val="22"/>
          <w:lang w:val="es-VE"/>
        </w:rPr>
        <w:t xml:space="preserve">presente </w:t>
      </w:r>
      <w:r w:rsidR="007C2220" w:rsidRPr="005D0135">
        <w:rPr>
          <w:rFonts w:ascii="Arial" w:hAnsi="Arial" w:cs="Arial"/>
          <w:b/>
          <w:sz w:val="22"/>
          <w:szCs w:val="22"/>
          <w:lang w:val="es-VE"/>
        </w:rPr>
        <w:t>Contrato</w:t>
      </w:r>
      <w:r w:rsidR="001D6747" w:rsidRPr="005D0135">
        <w:rPr>
          <w:rFonts w:ascii="Arial" w:hAnsi="Arial" w:cs="Arial"/>
          <w:b/>
          <w:sz w:val="22"/>
          <w:szCs w:val="22"/>
          <w:lang w:val="es-VE"/>
        </w:rPr>
        <w:t xml:space="preserve">: </w:t>
      </w:r>
    </w:p>
    <w:p w14:paraId="6E78B3A1" w14:textId="1529429D" w:rsidR="001D6747" w:rsidRPr="005D0135" w:rsidRDefault="001D6747" w:rsidP="005D0135">
      <w:pPr>
        <w:spacing w:line="480" w:lineRule="exact"/>
        <w:ind w:left="-144" w:right="720"/>
        <w:jc w:val="both"/>
        <w:rPr>
          <w:rFonts w:ascii="Arial" w:hAnsi="Arial" w:cs="Arial"/>
          <w:b/>
          <w:sz w:val="22"/>
          <w:szCs w:val="22"/>
          <w:lang w:val="es-VE"/>
        </w:rPr>
      </w:pPr>
      <w:r w:rsidRPr="005D0135">
        <w:rPr>
          <w:rFonts w:ascii="Arial" w:hAnsi="Arial" w:cs="Arial"/>
          <w:b/>
          <w:sz w:val="22"/>
          <w:szCs w:val="22"/>
          <w:lang w:val="es-VE"/>
        </w:rPr>
        <w:t xml:space="preserve">En caso que EL FIDUCIARIO considere necesario o conveniente efectuar la reforma, enmienda o modificación de este </w:t>
      </w:r>
      <w:r w:rsidR="007C2220" w:rsidRPr="005D0135">
        <w:rPr>
          <w:rFonts w:ascii="Arial" w:hAnsi="Arial" w:cs="Arial"/>
          <w:b/>
          <w:sz w:val="22"/>
          <w:szCs w:val="22"/>
          <w:lang w:val="es-VE"/>
        </w:rPr>
        <w:t>Contrato</w:t>
      </w:r>
      <w:r w:rsidRPr="005D0135">
        <w:rPr>
          <w:rFonts w:ascii="Arial" w:hAnsi="Arial" w:cs="Arial"/>
          <w:b/>
          <w:sz w:val="22"/>
          <w:szCs w:val="22"/>
          <w:lang w:val="es-VE"/>
        </w:rPr>
        <w:t>, otorgará por vía auténtica o registral un nuevo documento modificatorio del presente y pondrá a disposición de EL FIDEICOMITENTE por cualquier medio,</w:t>
      </w:r>
      <w:r w:rsidR="00B2266B" w:rsidRPr="005D0135">
        <w:rPr>
          <w:rFonts w:ascii="Arial" w:hAnsi="Arial" w:cs="Arial"/>
          <w:b/>
          <w:sz w:val="22"/>
          <w:szCs w:val="22"/>
          <w:lang w:val="es-VE"/>
        </w:rPr>
        <w:t xml:space="preserve"> físico o electrónico,</w:t>
      </w:r>
      <w:r w:rsidRPr="005D0135">
        <w:rPr>
          <w:rFonts w:ascii="Arial" w:hAnsi="Arial" w:cs="Arial"/>
          <w:b/>
          <w:sz w:val="22"/>
          <w:szCs w:val="22"/>
          <w:lang w:val="es-VE"/>
        </w:rPr>
        <w:t xml:space="preserve"> un ejemplar en donde estén incorporadas las reformas, enmiendas o modificaciones, con al menos un (1) mes de anticipación a la fecha prevista para su entrada en vigencia. Si EL FIDEICOMITENTE desea continuar su relación con EL FIDUCIARIO podrá hacerlo bajo las nuevas condiciones del documento modificatorio. Se entenderá que EL FIDEICOMITENTE desea proseguir su relación con EL FIDUCIARIO bajo esas nuevas condiciones, si transcurrido dicho plazo no ha manifestado su desacuerdo formalmente o efectúa cualquier operación y/o transacción distinta al retiro total del Fondo Fiduciario. Si EL FIDEICOMITENTE no desea proseguir su relación con EL FIDUCIARIO bajo las nuevas condiciones del documento modificatorio, los </w:t>
      </w:r>
      <w:r w:rsidR="007C2220" w:rsidRPr="005D0135">
        <w:rPr>
          <w:rFonts w:ascii="Arial" w:hAnsi="Arial" w:cs="Arial"/>
          <w:b/>
          <w:sz w:val="22"/>
          <w:szCs w:val="22"/>
          <w:lang w:val="es-VE"/>
        </w:rPr>
        <w:t>Contrato</w:t>
      </w:r>
      <w:r w:rsidRPr="005D0135">
        <w:rPr>
          <w:rFonts w:ascii="Arial" w:hAnsi="Arial" w:cs="Arial"/>
          <w:b/>
          <w:sz w:val="22"/>
          <w:szCs w:val="22"/>
          <w:lang w:val="es-VE"/>
        </w:rPr>
        <w:t xml:space="preserve">s que se hubieren celebrado con EL FIDUCIARIO se entenderán terminados y, de ser el caso, se procederá conforme a lo establecido previamente para la terminación del </w:t>
      </w:r>
      <w:r w:rsidR="00345BFF" w:rsidRPr="005D0135">
        <w:rPr>
          <w:rFonts w:ascii="Arial" w:hAnsi="Arial" w:cs="Arial"/>
          <w:b/>
          <w:sz w:val="22"/>
          <w:szCs w:val="22"/>
          <w:lang w:val="es-VE"/>
        </w:rPr>
        <w:t>Fideicomiso</w:t>
      </w:r>
      <w:r w:rsidRPr="005D0135">
        <w:rPr>
          <w:rFonts w:ascii="Arial" w:hAnsi="Arial" w:cs="Arial"/>
          <w:b/>
          <w:sz w:val="22"/>
          <w:szCs w:val="22"/>
          <w:lang w:val="es-VE"/>
        </w:rPr>
        <w:t xml:space="preserve">. </w:t>
      </w:r>
    </w:p>
    <w:p w14:paraId="27901F86" w14:textId="0B140E75" w:rsidR="000C242E" w:rsidRPr="005D0135" w:rsidRDefault="001D6747" w:rsidP="005D0135">
      <w:pPr>
        <w:spacing w:line="480" w:lineRule="exact"/>
        <w:ind w:left="-144" w:right="720"/>
        <w:jc w:val="both"/>
        <w:rPr>
          <w:rFonts w:ascii="Arial" w:hAnsi="Arial" w:cs="Arial"/>
          <w:b/>
          <w:bCs/>
          <w:sz w:val="22"/>
          <w:szCs w:val="22"/>
          <w:lang w:val="es-VE"/>
        </w:rPr>
      </w:pPr>
      <w:r w:rsidRPr="005D0135">
        <w:rPr>
          <w:rFonts w:ascii="Arial" w:hAnsi="Arial" w:cs="Arial"/>
          <w:b/>
          <w:bCs/>
          <w:sz w:val="22"/>
          <w:szCs w:val="22"/>
          <w:u w:val="single"/>
          <w:lang w:val="es-VE"/>
        </w:rPr>
        <w:t xml:space="preserve">CLÁUSULA </w:t>
      </w:r>
      <w:r w:rsidR="00FA257F" w:rsidRPr="005D0135">
        <w:rPr>
          <w:rFonts w:ascii="Arial" w:hAnsi="Arial" w:cs="Arial"/>
          <w:b/>
          <w:bCs/>
          <w:sz w:val="22"/>
          <w:szCs w:val="22"/>
          <w:u w:val="single"/>
          <w:lang w:val="es-VE"/>
        </w:rPr>
        <w:t xml:space="preserve">VIGÉSIMA </w:t>
      </w:r>
      <w:r w:rsidR="00E01F9D" w:rsidRPr="005D0135">
        <w:rPr>
          <w:rFonts w:ascii="Arial" w:hAnsi="Arial" w:cs="Arial"/>
          <w:b/>
          <w:bCs/>
          <w:sz w:val="22"/>
          <w:szCs w:val="22"/>
          <w:u w:val="single"/>
          <w:lang w:val="es-VE"/>
        </w:rPr>
        <w:t>SÉPTIMA</w:t>
      </w:r>
      <w:r w:rsidRPr="005D0135">
        <w:rPr>
          <w:rFonts w:ascii="Arial" w:hAnsi="Arial" w:cs="Arial"/>
          <w:b/>
          <w:bCs/>
          <w:sz w:val="22"/>
          <w:szCs w:val="22"/>
          <w:lang w:val="es-VE"/>
        </w:rPr>
        <w:t xml:space="preserve">: De </w:t>
      </w:r>
      <w:r w:rsidR="000C242E" w:rsidRPr="005D0135">
        <w:rPr>
          <w:rFonts w:ascii="Arial" w:hAnsi="Arial" w:cs="Arial"/>
          <w:b/>
          <w:bCs/>
          <w:sz w:val="22"/>
          <w:szCs w:val="22"/>
          <w:lang w:val="es-VE"/>
        </w:rPr>
        <w:t>Otras Declaraciones:</w:t>
      </w:r>
    </w:p>
    <w:p w14:paraId="5F163138" w14:textId="30E4ABF3" w:rsidR="00A01916" w:rsidRPr="005D0135" w:rsidRDefault="001D6747" w:rsidP="005D0135">
      <w:pPr>
        <w:spacing w:line="480" w:lineRule="exact"/>
        <w:ind w:left="-144" w:right="720"/>
        <w:jc w:val="both"/>
        <w:rPr>
          <w:rFonts w:ascii="Arial" w:hAnsi="Arial" w:cs="Arial"/>
          <w:b/>
          <w:bCs/>
          <w:sz w:val="22"/>
          <w:szCs w:val="22"/>
          <w:lang w:val="es-VE"/>
        </w:rPr>
      </w:pPr>
      <w:r w:rsidRPr="005D0135">
        <w:rPr>
          <w:rFonts w:ascii="Arial" w:hAnsi="Arial" w:cs="Arial"/>
          <w:b/>
          <w:bCs/>
          <w:sz w:val="22"/>
          <w:szCs w:val="22"/>
          <w:lang w:val="es-VE"/>
        </w:rPr>
        <w:t xml:space="preserve">EL FIDEICOMITENTE declara que: </w:t>
      </w:r>
      <w:r w:rsidR="00644096" w:rsidRPr="005D0135">
        <w:rPr>
          <w:rFonts w:ascii="Arial" w:hAnsi="Arial" w:cs="Arial"/>
          <w:b/>
          <w:bCs/>
          <w:sz w:val="22"/>
          <w:szCs w:val="22"/>
          <w:lang w:val="es-VE"/>
        </w:rPr>
        <w:t>2</w:t>
      </w:r>
      <w:r w:rsidR="00E01F9D" w:rsidRPr="005D0135">
        <w:rPr>
          <w:rFonts w:ascii="Arial" w:hAnsi="Arial" w:cs="Arial"/>
          <w:b/>
          <w:bCs/>
          <w:sz w:val="22"/>
          <w:szCs w:val="22"/>
          <w:lang w:val="es-VE"/>
        </w:rPr>
        <w:t>7</w:t>
      </w:r>
      <w:r w:rsidR="00644096" w:rsidRPr="005D0135">
        <w:rPr>
          <w:rFonts w:ascii="Arial" w:hAnsi="Arial" w:cs="Arial"/>
          <w:b/>
          <w:bCs/>
          <w:sz w:val="22"/>
          <w:szCs w:val="22"/>
          <w:lang w:val="es-VE"/>
        </w:rPr>
        <w:t xml:space="preserve">.1.- </w:t>
      </w:r>
      <w:r w:rsidRPr="005D0135">
        <w:rPr>
          <w:rFonts w:ascii="Arial" w:hAnsi="Arial" w:cs="Arial"/>
          <w:b/>
          <w:bCs/>
          <w:sz w:val="22"/>
          <w:szCs w:val="22"/>
          <w:lang w:val="es-VE"/>
        </w:rPr>
        <w:t xml:space="preserve"> EL FIDUCIARIO ha hecho de su conocimiento </w:t>
      </w:r>
      <w:r w:rsidR="00F85C4B" w:rsidRPr="005D0135">
        <w:rPr>
          <w:rFonts w:ascii="Arial" w:hAnsi="Arial" w:cs="Arial"/>
          <w:b/>
          <w:bCs/>
          <w:sz w:val="22"/>
          <w:szCs w:val="22"/>
          <w:lang w:val="es-VE"/>
        </w:rPr>
        <w:t xml:space="preserve">las prohibiciones establecidas en la </w:t>
      </w:r>
      <w:r w:rsidR="005702EF" w:rsidRPr="005D0135">
        <w:rPr>
          <w:rFonts w:ascii="Arial" w:hAnsi="Arial" w:cs="Arial"/>
          <w:b/>
          <w:bCs/>
          <w:sz w:val="22"/>
          <w:szCs w:val="22"/>
          <w:lang w:val="es-VE"/>
        </w:rPr>
        <w:t>Legislación Bancaria</w:t>
      </w:r>
      <w:r w:rsidRPr="005D0135">
        <w:rPr>
          <w:rFonts w:ascii="Arial" w:hAnsi="Arial" w:cs="Arial"/>
          <w:b/>
          <w:bCs/>
          <w:sz w:val="22"/>
          <w:szCs w:val="22"/>
          <w:lang w:val="es-VE"/>
        </w:rPr>
        <w:t xml:space="preserve">; y éste bajo fe de juramento declara, que conoce el contenido de las prohibiciones contempladas </w:t>
      </w:r>
      <w:r w:rsidR="00F85C4B" w:rsidRPr="005D0135">
        <w:rPr>
          <w:rFonts w:ascii="Arial" w:hAnsi="Arial" w:cs="Arial"/>
          <w:b/>
          <w:bCs/>
          <w:sz w:val="22"/>
          <w:szCs w:val="22"/>
          <w:lang w:val="es-VE"/>
        </w:rPr>
        <w:t xml:space="preserve">en la </w:t>
      </w:r>
      <w:r w:rsidR="005702EF" w:rsidRPr="005D0135">
        <w:rPr>
          <w:rFonts w:ascii="Arial" w:hAnsi="Arial" w:cs="Arial"/>
          <w:b/>
          <w:bCs/>
          <w:sz w:val="22"/>
          <w:szCs w:val="22"/>
          <w:lang w:val="es-VE"/>
        </w:rPr>
        <w:t>misma</w:t>
      </w:r>
      <w:r w:rsidRPr="005D0135">
        <w:rPr>
          <w:rFonts w:ascii="Arial" w:hAnsi="Arial" w:cs="Arial"/>
          <w:b/>
          <w:bCs/>
          <w:sz w:val="22"/>
          <w:szCs w:val="22"/>
          <w:lang w:val="es-VE"/>
        </w:rPr>
        <w:t>, así como el alcance de las sanciones que de su incumplimiento se podrían derivar, a cuyos efectos declara que no se encuentra incursa en ninguno de los supuestos allí contemplados, que constituyan para EL FIDUCIARIO y EL FIDEICOMITENTE un impedimento para constituir el presente Fideicomiso. Así mismo declara,</w:t>
      </w:r>
      <w:r w:rsidR="009927D4" w:rsidRPr="005D0135">
        <w:rPr>
          <w:rFonts w:ascii="Arial" w:hAnsi="Arial" w:cs="Arial"/>
          <w:b/>
          <w:bCs/>
          <w:sz w:val="22"/>
          <w:szCs w:val="22"/>
          <w:lang w:val="es-VE"/>
        </w:rPr>
        <w:t xml:space="preserve"> que si llegare a estar incurso</w:t>
      </w:r>
      <w:r w:rsidRPr="005D0135">
        <w:rPr>
          <w:rFonts w:ascii="Arial" w:hAnsi="Arial" w:cs="Arial"/>
          <w:b/>
          <w:bCs/>
          <w:sz w:val="22"/>
          <w:szCs w:val="22"/>
          <w:lang w:val="es-VE"/>
        </w:rPr>
        <w:t>(a) en un</w:t>
      </w:r>
      <w:r w:rsidR="00582AA4" w:rsidRPr="005D0135">
        <w:rPr>
          <w:rFonts w:ascii="Arial" w:hAnsi="Arial" w:cs="Arial"/>
          <w:b/>
          <w:bCs/>
          <w:sz w:val="22"/>
          <w:szCs w:val="22"/>
          <w:lang w:val="es-VE"/>
        </w:rPr>
        <w:t>o de</w:t>
      </w:r>
      <w:r w:rsidRPr="005D0135">
        <w:rPr>
          <w:rFonts w:ascii="Arial" w:hAnsi="Arial" w:cs="Arial"/>
          <w:b/>
          <w:bCs/>
          <w:sz w:val="22"/>
          <w:szCs w:val="22"/>
          <w:lang w:val="es-VE"/>
        </w:rPr>
        <w:t xml:space="preserve"> los supuestos señalados, a su elección, dará por terminado el Fideicomiso o efectuará un</w:t>
      </w:r>
      <w:r w:rsidR="00AB759E" w:rsidRPr="005D0135">
        <w:rPr>
          <w:rFonts w:ascii="Arial" w:hAnsi="Arial" w:cs="Arial"/>
          <w:b/>
          <w:bCs/>
          <w:sz w:val="22"/>
          <w:szCs w:val="22"/>
          <w:lang w:val="es-VE"/>
        </w:rPr>
        <w:t>a</w:t>
      </w:r>
      <w:r w:rsidRPr="005D0135">
        <w:rPr>
          <w:rFonts w:ascii="Arial" w:hAnsi="Arial" w:cs="Arial"/>
          <w:b/>
          <w:bCs/>
          <w:sz w:val="22"/>
          <w:szCs w:val="22"/>
          <w:lang w:val="es-VE"/>
        </w:rPr>
        <w:t xml:space="preserve"> sustitución de Fiduciario en los términos establecidos en este </w:t>
      </w:r>
      <w:r w:rsidR="007C2220" w:rsidRPr="005D0135">
        <w:rPr>
          <w:rFonts w:ascii="Arial" w:hAnsi="Arial" w:cs="Arial"/>
          <w:b/>
          <w:bCs/>
          <w:sz w:val="22"/>
          <w:szCs w:val="22"/>
          <w:lang w:val="es-VE"/>
        </w:rPr>
        <w:t>Contrato</w:t>
      </w:r>
      <w:r w:rsidRPr="005D0135">
        <w:rPr>
          <w:rFonts w:ascii="Arial" w:hAnsi="Arial" w:cs="Arial"/>
          <w:b/>
          <w:bCs/>
          <w:sz w:val="22"/>
          <w:szCs w:val="22"/>
          <w:lang w:val="es-VE"/>
        </w:rPr>
        <w:t xml:space="preserve">, de no hacerlo, se considerará como una causa lo suficientemente grave, para que el FIDUCIARIO renuncie a seguir administrando el Fideicomiso; y, </w:t>
      </w:r>
      <w:r w:rsidR="00644096" w:rsidRPr="005D0135">
        <w:rPr>
          <w:rFonts w:ascii="Arial" w:hAnsi="Arial" w:cs="Arial"/>
          <w:b/>
          <w:bCs/>
          <w:sz w:val="22"/>
          <w:szCs w:val="22"/>
          <w:lang w:val="es-VE"/>
        </w:rPr>
        <w:t>2</w:t>
      </w:r>
      <w:r w:rsidR="00E01F9D" w:rsidRPr="005D0135">
        <w:rPr>
          <w:rFonts w:ascii="Arial" w:hAnsi="Arial" w:cs="Arial"/>
          <w:b/>
          <w:bCs/>
          <w:sz w:val="22"/>
          <w:szCs w:val="22"/>
          <w:lang w:val="es-VE"/>
        </w:rPr>
        <w:t>7</w:t>
      </w:r>
      <w:r w:rsidR="00644096" w:rsidRPr="005D0135">
        <w:rPr>
          <w:rFonts w:ascii="Arial" w:hAnsi="Arial" w:cs="Arial"/>
          <w:b/>
          <w:bCs/>
          <w:sz w:val="22"/>
          <w:szCs w:val="22"/>
          <w:lang w:val="es-VE"/>
        </w:rPr>
        <w:t>.2.-</w:t>
      </w:r>
      <w:r w:rsidRPr="005D0135">
        <w:rPr>
          <w:rFonts w:ascii="Arial" w:hAnsi="Arial" w:cs="Arial"/>
          <w:b/>
          <w:bCs/>
          <w:sz w:val="22"/>
          <w:szCs w:val="22"/>
          <w:lang w:val="es-VE"/>
        </w:rPr>
        <w:t xml:space="preserve"> de conformidad con lo dispuesto en </w:t>
      </w:r>
      <w:r w:rsidR="005702EF" w:rsidRPr="005D0135">
        <w:rPr>
          <w:rFonts w:ascii="Arial" w:hAnsi="Arial" w:cs="Arial"/>
          <w:b/>
          <w:bCs/>
          <w:sz w:val="22"/>
          <w:szCs w:val="22"/>
          <w:lang w:val="es-VE"/>
        </w:rPr>
        <w:t>la Legislación Bancaria</w:t>
      </w:r>
      <w:r w:rsidRPr="005D0135">
        <w:rPr>
          <w:rFonts w:ascii="Arial" w:hAnsi="Arial" w:cs="Arial"/>
          <w:b/>
          <w:bCs/>
          <w:sz w:val="22"/>
          <w:szCs w:val="22"/>
          <w:lang w:val="es-VE"/>
        </w:rPr>
        <w:t xml:space="preserve">, que con anterioridad a la firma del presente documento, EL FIDUCIARIO le hizo entrega de un (1) ejemplar del mismo tenor del presente </w:t>
      </w:r>
      <w:r w:rsidR="007C2220" w:rsidRPr="005D0135">
        <w:rPr>
          <w:rFonts w:ascii="Arial" w:hAnsi="Arial" w:cs="Arial"/>
          <w:b/>
          <w:bCs/>
          <w:sz w:val="22"/>
          <w:szCs w:val="22"/>
          <w:lang w:val="es-VE"/>
        </w:rPr>
        <w:t>Contrato</w:t>
      </w:r>
      <w:r w:rsidRPr="005D0135">
        <w:rPr>
          <w:rFonts w:ascii="Arial" w:hAnsi="Arial" w:cs="Arial"/>
          <w:b/>
          <w:bCs/>
          <w:sz w:val="22"/>
          <w:szCs w:val="22"/>
          <w:lang w:val="es-VE"/>
        </w:rPr>
        <w:t xml:space="preserve"> y que en consecuencia dispuso del tiempo suficiente para examinar su contenido y comprender el exacto alcance, trascendencia y consecuencias jurídicas de todas y cada una de las cláusulas que lo conforman, las cuales acepta sin reparo u objeción alguna, por constituir las mismas reflejo fiel y exacto de su voluntad</w:t>
      </w:r>
      <w:r w:rsidR="009927D4" w:rsidRPr="005D0135">
        <w:rPr>
          <w:rFonts w:ascii="Arial" w:hAnsi="Arial" w:cs="Arial"/>
          <w:b/>
          <w:sz w:val="22"/>
          <w:szCs w:val="22"/>
          <w:lang w:val="es-VE"/>
        </w:rPr>
        <w:t>.</w:t>
      </w:r>
      <w:r w:rsidR="000C242E" w:rsidRPr="005D0135">
        <w:rPr>
          <w:rFonts w:ascii="Arial" w:hAnsi="Arial" w:cs="Arial"/>
          <w:b/>
          <w:bCs/>
          <w:sz w:val="22"/>
          <w:szCs w:val="22"/>
          <w:lang w:val="es-VE"/>
        </w:rPr>
        <w:t xml:space="preserve"> </w:t>
      </w:r>
    </w:p>
    <w:p w14:paraId="716B0D81" w14:textId="4FA549A4" w:rsidR="00A01916" w:rsidRPr="005D0135" w:rsidRDefault="00ED30D4" w:rsidP="005D0135">
      <w:pPr>
        <w:spacing w:line="480" w:lineRule="exact"/>
        <w:ind w:left="-144" w:right="720"/>
        <w:jc w:val="both"/>
        <w:rPr>
          <w:rFonts w:ascii="Arial" w:hAnsi="Arial" w:cs="Arial"/>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86911" behindDoc="0" locked="0" layoutInCell="1" allowOverlap="1" wp14:anchorId="391EBE07" wp14:editId="7C29155E">
                <wp:simplePos x="0" y="0"/>
                <wp:positionH relativeFrom="column">
                  <wp:posOffset>-109855</wp:posOffset>
                </wp:positionH>
                <wp:positionV relativeFrom="paragraph">
                  <wp:posOffset>742315</wp:posOffset>
                </wp:positionV>
                <wp:extent cx="6981825" cy="352425"/>
                <wp:effectExtent l="0" t="0" r="0" b="0"/>
                <wp:wrapNone/>
                <wp:docPr id="13" name="Rectángulo 13"/>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8D9EA" w14:textId="5968B1A3"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14  </w:t>
                            </w:r>
                            <w:r w:rsidR="0055711F" w:rsidRPr="0055711F">
                              <w:rPr>
                                <w:rFonts w:ascii="Arial" w:hAnsi="Arial" w:cs="Arial"/>
                                <w:color w:val="000000" w:themeColor="text1"/>
                                <w:sz w:val="14"/>
                                <w:szCs w:val="14"/>
                              </w:rPr>
                              <w:t xml:space="preserve">de 15                        </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EBE07" id="Rectángulo 13" o:spid="_x0000_s1039" style="position:absolute;left:0;text-align:left;margin-left:-8.65pt;margin-top:58.45pt;width:549.75pt;height:27.75pt;z-index:2516869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" filled="f" stroked="f" strokeweight="1pt">
                <v:textbox>
                  <w:txbxContent>
                    <w:p w14:paraId="0188D9EA" w14:textId="5968B1A3"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14  </w:t>
                      </w:r>
                      <w:r w:rsidR="0055711F" w:rsidRPr="0055711F">
                        <w:rPr>
                          <w:rFonts w:ascii="Arial" w:hAnsi="Arial" w:cs="Arial"/>
                          <w:color w:val="000000" w:themeColor="text1"/>
                          <w:sz w:val="14"/>
                          <w:szCs w:val="14"/>
                        </w:rPr>
                        <w:t xml:space="preserve">de 15                        </w:t>
                      </w:r>
                      <w:r w:rsidR="0055711F">
                        <w:rPr>
                          <w:rFonts w:ascii="Arial" w:hAnsi="Arial" w:cs="Arial"/>
                          <w:color w:val="000000" w:themeColor="text1"/>
                          <w:sz w:val="14"/>
                          <w:szCs w:val="14"/>
                        </w:rPr>
                        <w:t xml:space="preserve">                             </w:t>
                      </w:r>
                      <w:r w:rsidR="0055711F" w:rsidRPr="0055711F">
                        <w:rPr>
                          <w:rFonts w:ascii="Arial" w:hAnsi="Arial" w:cs="Arial"/>
                          <w:color w:val="000000" w:themeColor="text1"/>
                          <w:sz w:val="14"/>
                          <w:szCs w:val="14"/>
                        </w:rPr>
                        <w:t xml:space="preserve">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r w:rsidR="000C242E" w:rsidRPr="005D0135">
        <w:rPr>
          <w:rFonts w:ascii="Arial" w:hAnsi="Arial" w:cs="Arial"/>
          <w:b/>
          <w:bCs/>
          <w:sz w:val="22"/>
          <w:szCs w:val="22"/>
          <w:lang w:val="es-VE"/>
        </w:rPr>
        <w:t xml:space="preserve"> </w:t>
      </w:r>
      <w:r w:rsidR="000C242E" w:rsidRPr="005D0135">
        <w:rPr>
          <w:rFonts w:ascii="Arial" w:hAnsi="Arial" w:cs="Arial"/>
          <w:b/>
          <w:sz w:val="22"/>
          <w:szCs w:val="22"/>
          <w:u w:val="single"/>
          <w:lang w:val="es-VE"/>
        </w:rPr>
        <w:t xml:space="preserve">CLÁUSULA </w:t>
      </w:r>
      <w:r w:rsidR="00AF4AF1" w:rsidRPr="005D0135">
        <w:rPr>
          <w:rFonts w:ascii="Arial" w:hAnsi="Arial" w:cs="Arial"/>
          <w:b/>
          <w:sz w:val="22"/>
          <w:szCs w:val="22"/>
          <w:u w:val="single"/>
          <w:lang w:val="es-VE"/>
        </w:rPr>
        <w:t xml:space="preserve">VIGÉSIMA </w:t>
      </w:r>
      <w:r w:rsidR="00E01F9D" w:rsidRPr="005D0135">
        <w:rPr>
          <w:rFonts w:ascii="Arial" w:hAnsi="Arial" w:cs="Arial"/>
          <w:b/>
          <w:sz w:val="22"/>
          <w:szCs w:val="22"/>
          <w:u w:val="single"/>
          <w:lang w:val="es-VE"/>
        </w:rPr>
        <w:t>OCTAVA</w:t>
      </w:r>
      <w:r w:rsidR="000C242E" w:rsidRPr="005D0135">
        <w:rPr>
          <w:rFonts w:ascii="Arial" w:hAnsi="Arial" w:cs="Arial"/>
          <w:b/>
          <w:sz w:val="22"/>
          <w:szCs w:val="22"/>
          <w:lang w:val="es-VE"/>
        </w:rPr>
        <w:t xml:space="preserve">: </w:t>
      </w:r>
      <w:r w:rsidR="00AB759E" w:rsidRPr="005D0135">
        <w:rPr>
          <w:rFonts w:ascii="Arial" w:hAnsi="Arial" w:cs="Arial"/>
          <w:b/>
          <w:sz w:val="22"/>
          <w:szCs w:val="22"/>
          <w:lang w:val="es-VE"/>
        </w:rPr>
        <w:t xml:space="preserve">De los </w:t>
      </w:r>
      <w:r w:rsidR="000C242E" w:rsidRPr="005D0135">
        <w:rPr>
          <w:rFonts w:ascii="Arial" w:hAnsi="Arial" w:cs="Arial"/>
          <w:b/>
          <w:sz w:val="22"/>
          <w:szCs w:val="22"/>
          <w:lang w:val="es-VE"/>
        </w:rPr>
        <w:t>Títulos de las Cláusulas:</w:t>
      </w:r>
      <w:r w:rsidR="000C242E" w:rsidRPr="005D0135">
        <w:rPr>
          <w:rFonts w:ascii="Arial" w:hAnsi="Arial" w:cs="Arial"/>
          <w:sz w:val="22"/>
          <w:szCs w:val="22"/>
          <w:lang w:val="es-VE"/>
        </w:rPr>
        <w:t xml:space="preserve"> </w:t>
      </w:r>
    </w:p>
    <w:p w14:paraId="32F1F7BD" w14:textId="604B71DB" w:rsidR="00A01916" w:rsidRPr="005D0135" w:rsidRDefault="000C242E" w:rsidP="005D0135">
      <w:pPr>
        <w:spacing w:line="480" w:lineRule="exact"/>
        <w:ind w:left="-144" w:right="720"/>
        <w:jc w:val="both"/>
        <w:rPr>
          <w:rFonts w:ascii="Arial" w:hAnsi="Arial" w:cs="Arial"/>
          <w:b/>
          <w:sz w:val="22"/>
          <w:szCs w:val="22"/>
          <w:lang w:val="es-VE"/>
        </w:rPr>
      </w:pPr>
      <w:r w:rsidRPr="005D0135">
        <w:rPr>
          <w:rFonts w:ascii="Arial" w:hAnsi="Arial" w:cs="Arial"/>
          <w:sz w:val="22"/>
          <w:szCs w:val="22"/>
          <w:lang w:val="es-VE"/>
        </w:rPr>
        <w:lastRenderedPageBreak/>
        <w:t xml:space="preserve">Los títulos de las cláusulas de este </w:t>
      </w:r>
      <w:r w:rsidR="007C2220" w:rsidRPr="005D0135">
        <w:rPr>
          <w:rFonts w:ascii="Arial" w:hAnsi="Arial" w:cs="Arial"/>
          <w:sz w:val="22"/>
          <w:szCs w:val="22"/>
          <w:lang w:val="es-VE"/>
        </w:rPr>
        <w:t>Contrato</w:t>
      </w:r>
      <w:r w:rsidR="001F7647" w:rsidRPr="005D0135">
        <w:rPr>
          <w:rFonts w:ascii="Arial" w:hAnsi="Arial" w:cs="Arial"/>
          <w:sz w:val="22"/>
          <w:szCs w:val="22"/>
          <w:lang w:val="es-VE"/>
        </w:rPr>
        <w:t xml:space="preserve"> </w:t>
      </w:r>
      <w:r w:rsidRPr="005D0135">
        <w:rPr>
          <w:rFonts w:ascii="Arial" w:hAnsi="Arial" w:cs="Arial"/>
          <w:sz w:val="22"/>
          <w:szCs w:val="22"/>
          <w:lang w:val="es-VE"/>
        </w:rPr>
        <w:t>han sido aportados con carácter estrictamente referencial y en ningún caso se comprenderá que definen, limitan o afectan el significado, interpretación o alcance de las disposiciones o estipulaciones que l</w:t>
      </w:r>
      <w:r w:rsidR="00AB759E" w:rsidRPr="005D0135">
        <w:rPr>
          <w:rFonts w:ascii="Arial" w:hAnsi="Arial" w:cs="Arial"/>
          <w:sz w:val="22"/>
          <w:szCs w:val="22"/>
          <w:lang w:val="es-VE"/>
        </w:rPr>
        <w:t>o</w:t>
      </w:r>
      <w:r w:rsidRPr="005D0135">
        <w:rPr>
          <w:rFonts w:ascii="Arial" w:hAnsi="Arial" w:cs="Arial"/>
          <w:sz w:val="22"/>
          <w:szCs w:val="22"/>
          <w:lang w:val="es-VE"/>
        </w:rPr>
        <w:t xml:space="preserve"> contemplan</w:t>
      </w:r>
      <w:r w:rsidR="009927D4" w:rsidRPr="005D0135">
        <w:rPr>
          <w:rFonts w:ascii="Arial" w:hAnsi="Arial" w:cs="Arial"/>
          <w:sz w:val="22"/>
          <w:szCs w:val="22"/>
          <w:lang w:val="es-VE"/>
        </w:rPr>
        <w:t>.</w:t>
      </w:r>
      <w:r w:rsidRPr="005D0135">
        <w:rPr>
          <w:rFonts w:ascii="Arial" w:hAnsi="Arial" w:cs="Arial"/>
          <w:b/>
          <w:sz w:val="22"/>
          <w:szCs w:val="22"/>
          <w:lang w:val="es-VE"/>
        </w:rPr>
        <w:t xml:space="preserve">  </w:t>
      </w:r>
    </w:p>
    <w:p w14:paraId="07B9DA77" w14:textId="0443A7C8" w:rsidR="007E64BB" w:rsidRPr="005D0135" w:rsidRDefault="007E64BB" w:rsidP="005D0135">
      <w:pPr>
        <w:tabs>
          <w:tab w:val="left" w:pos="-142"/>
        </w:tabs>
        <w:spacing w:line="480" w:lineRule="exact"/>
        <w:ind w:left="-144" w:right="720"/>
        <w:jc w:val="both"/>
        <w:rPr>
          <w:rFonts w:ascii="Arial" w:hAnsi="Arial" w:cs="Arial"/>
          <w:b/>
          <w:sz w:val="22"/>
          <w:szCs w:val="22"/>
          <w:lang w:val="es-VE"/>
        </w:rPr>
      </w:pPr>
      <w:r w:rsidRPr="005D0135">
        <w:rPr>
          <w:rFonts w:ascii="Arial" w:hAnsi="Arial" w:cs="Arial"/>
          <w:b/>
          <w:sz w:val="22"/>
          <w:szCs w:val="22"/>
          <w:u w:val="single"/>
          <w:lang w:val="es-VE"/>
        </w:rPr>
        <w:t xml:space="preserve">CLÁUSULA </w:t>
      </w:r>
      <w:r w:rsidR="00E01F9D" w:rsidRPr="005D0135">
        <w:rPr>
          <w:rFonts w:ascii="Arial" w:hAnsi="Arial" w:cs="Arial"/>
          <w:b/>
          <w:sz w:val="22"/>
          <w:szCs w:val="22"/>
          <w:u w:val="single"/>
          <w:lang w:val="es-VE"/>
        </w:rPr>
        <w:t>VIGÉSIMA NOVENA</w:t>
      </w:r>
      <w:r w:rsidRPr="005D0135">
        <w:rPr>
          <w:rFonts w:ascii="Arial" w:hAnsi="Arial" w:cs="Arial"/>
          <w:b/>
          <w:sz w:val="22"/>
          <w:szCs w:val="22"/>
          <w:lang w:val="es-VE"/>
        </w:rPr>
        <w:t xml:space="preserve">: </w:t>
      </w:r>
      <w:r w:rsidR="009927D4" w:rsidRPr="005D0135">
        <w:rPr>
          <w:rFonts w:ascii="Arial" w:hAnsi="Arial" w:cs="Arial"/>
          <w:b/>
          <w:sz w:val="22"/>
          <w:szCs w:val="22"/>
          <w:lang w:val="es-VE"/>
        </w:rPr>
        <w:t>D</w:t>
      </w:r>
      <w:r w:rsidRPr="005D0135">
        <w:rPr>
          <w:rFonts w:ascii="Arial" w:hAnsi="Arial" w:cs="Arial"/>
          <w:b/>
          <w:sz w:val="22"/>
          <w:szCs w:val="22"/>
          <w:lang w:val="es-VE"/>
        </w:rPr>
        <w:t xml:space="preserve">el Domicilio </w:t>
      </w:r>
      <w:r w:rsidR="009927D4" w:rsidRPr="005D0135">
        <w:rPr>
          <w:rFonts w:ascii="Arial" w:hAnsi="Arial" w:cs="Arial"/>
          <w:b/>
          <w:sz w:val="22"/>
          <w:szCs w:val="22"/>
          <w:lang w:val="es-VE"/>
        </w:rPr>
        <w:t>y la Jurisdicción</w:t>
      </w:r>
      <w:r w:rsidRPr="005D0135">
        <w:rPr>
          <w:rFonts w:ascii="Arial" w:hAnsi="Arial" w:cs="Arial"/>
          <w:b/>
          <w:sz w:val="22"/>
          <w:szCs w:val="22"/>
          <w:lang w:val="es-VE"/>
        </w:rPr>
        <w:t xml:space="preserve">: </w:t>
      </w:r>
    </w:p>
    <w:p w14:paraId="4A4C3DE5" w14:textId="6ED63767" w:rsidR="00A31C7A" w:rsidRDefault="009927D4" w:rsidP="005D0135">
      <w:pPr>
        <w:tabs>
          <w:tab w:val="left" w:pos="-142"/>
        </w:tabs>
        <w:spacing w:line="480" w:lineRule="exact"/>
        <w:ind w:left="-144" w:right="720"/>
        <w:jc w:val="both"/>
        <w:rPr>
          <w:rFonts w:ascii="Arial" w:hAnsi="Arial" w:cs="Arial"/>
          <w:sz w:val="22"/>
          <w:szCs w:val="22"/>
          <w:lang w:val="es-VE"/>
        </w:rPr>
      </w:pPr>
      <w:r w:rsidRPr="005D0135">
        <w:rPr>
          <w:rFonts w:ascii="Arial" w:hAnsi="Arial" w:cs="Arial"/>
          <w:sz w:val="22"/>
          <w:szCs w:val="22"/>
          <w:lang w:val="es-VE"/>
        </w:rPr>
        <w:t xml:space="preserve">Para todos los efectos derivados de este </w:t>
      </w:r>
      <w:r w:rsidR="007C2220" w:rsidRPr="005D0135">
        <w:rPr>
          <w:rFonts w:ascii="Arial" w:hAnsi="Arial" w:cs="Arial"/>
          <w:sz w:val="22"/>
          <w:szCs w:val="22"/>
          <w:lang w:val="es-VE"/>
        </w:rPr>
        <w:t>Contrato</w:t>
      </w:r>
      <w:r w:rsidRPr="005D0135">
        <w:rPr>
          <w:rFonts w:ascii="Arial" w:hAnsi="Arial" w:cs="Arial"/>
          <w:sz w:val="22"/>
          <w:szCs w:val="22"/>
          <w:lang w:val="es-VE"/>
        </w:rPr>
        <w:t xml:space="preserve"> se elige como domicilio especial el señalad</w:t>
      </w:r>
      <w:r w:rsidR="00F85C4B" w:rsidRPr="005D0135">
        <w:rPr>
          <w:rFonts w:ascii="Arial" w:hAnsi="Arial" w:cs="Arial"/>
          <w:sz w:val="22"/>
          <w:szCs w:val="22"/>
          <w:lang w:val="es-VE"/>
        </w:rPr>
        <w:t>o</w:t>
      </w:r>
      <w:r w:rsidRPr="005D0135">
        <w:rPr>
          <w:rFonts w:ascii="Arial" w:hAnsi="Arial" w:cs="Arial"/>
          <w:sz w:val="22"/>
          <w:szCs w:val="22"/>
          <w:lang w:val="es-VE"/>
        </w:rPr>
        <w:t xml:space="preserve"> en la </w:t>
      </w:r>
      <w:r w:rsidR="00917B7F">
        <w:rPr>
          <w:rFonts w:ascii="Arial" w:hAnsi="Arial" w:cs="Arial"/>
          <w:sz w:val="22"/>
          <w:szCs w:val="22"/>
          <w:lang w:val="es-VE"/>
        </w:rPr>
        <w:t>Planilla de Aceptación</w:t>
      </w:r>
      <w:r w:rsidRPr="005D0135">
        <w:rPr>
          <w:rFonts w:ascii="Arial" w:hAnsi="Arial" w:cs="Arial"/>
          <w:sz w:val="22"/>
          <w:szCs w:val="22"/>
          <w:lang w:val="es-VE"/>
        </w:rPr>
        <w:t xml:space="preserve"> al Fideicomiso</w:t>
      </w:r>
      <w:r w:rsidR="00982D22" w:rsidRPr="005D0135">
        <w:rPr>
          <w:rFonts w:ascii="Arial" w:hAnsi="Arial" w:cs="Arial"/>
          <w:sz w:val="22"/>
          <w:szCs w:val="22"/>
          <w:lang w:val="es-VE"/>
        </w:rPr>
        <w:t>,</w:t>
      </w:r>
      <w:r w:rsidRPr="005D0135">
        <w:rPr>
          <w:rFonts w:ascii="Arial" w:hAnsi="Arial" w:cs="Arial"/>
          <w:sz w:val="22"/>
          <w:szCs w:val="22"/>
          <w:lang w:val="es-VE"/>
        </w:rPr>
        <w:t xml:space="preserve"> a la jurisdicción de cuyos tribunales las partes se someten, sin perjuicio para </w:t>
      </w:r>
      <w:r w:rsidRPr="005D0135">
        <w:rPr>
          <w:rFonts w:ascii="Arial" w:hAnsi="Arial" w:cs="Arial"/>
          <w:b/>
          <w:sz w:val="22"/>
          <w:szCs w:val="22"/>
          <w:lang w:val="es-VE"/>
        </w:rPr>
        <w:t>EL FIDUCIARIO</w:t>
      </w:r>
      <w:r w:rsidRPr="005D0135">
        <w:rPr>
          <w:rFonts w:ascii="Arial" w:hAnsi="Arial" w:cs="Arial"/>
          <w:sz w:val="22"/>
          <w:szCs w:val="22"/>
          <w:lang w:val="es-VE"/>
        </w:rPr>
        <w:t xml:space="preserve"> </w:t>
      </w:r>
      <w:r w:rsidR="00982D22" w:rsidRPr="005D0135">
        <w:rPr>
          <w:rFonts w:ascii="Arial" w:hAnsi="Arial" w:cs="Arial"/>
          <w:sz w:val="22"/>
          <w:szCs w:val="22"/>
          <w:lang w:val="es-VE"/>
        </w:rPr>
        <w:t xml:space="preserve">del derecho que le asiste </w:t>
      </w:r>
      <w:r w:rsidRPr="005D0135">
        <w:rPr>
          <w:rFonts w:ascii="Arial" w:hAnsi="Arial" w:cs="Arial"/>
          <w:sz w:val="22"/>
          <w:szCs w:val="22"/>
          <w:lang w:val="es-VE"/>
        </w:rPr>
        <w:t>de acudir a cualquier otra que de acuerdo a la Ley resultara competente</w:t>
      </w:r>
      <w:r w:rsidR="007E64BB" w:rsidRPr="005D0135">
        <w:rPr>
          <w:rFonts w:ascii="Arial" w:hAnsi="Arial" w:cs="Arial"/>
          <w:sz w:val="22"/>
          <w:szCs w:val="22"/>
          <w:lang w:val="es-VE"/>
        </w:rPr>
        <w:t>.</w:t>
      </w:r>
    </w:p>
    <w:p w14:paraId="45225024" w14:textId="298DBDF3" w:rsidR="00036483" w:rsidRPr="00036483" w:rsidRDefault="00533891" w:rsidP="005D0135">
      <w:pPr>
        <w:tabs>
          <w:tab w:val="left" w:pos="-142"/>
        </w:tabs>
        <w:spacing w:line="480" w:lineRule="exact"/>
        <w:ind w:left="-144" w:right="720"/>
        <w:jc w:val="both"/>
        <w:rPr>
          <w:rFonts w:ascii="Arial" w:hAnsi="Arial" w:cs="Arial"/>
          <w:b/>
          <w:sz w:val="22"/>
          <w:szCs w:val="22"/>
          <w:lang w:val="es-VE"/>
        </w:rPr>
      </w:pPr>
      <w:r w:rsidRPr="00533891">
        <w:rPr>
          <w:rFonts w:ascii="Arial" w:hAnsi="Arial" w:cs="Arial"/>
          <w:sz w:val="22"/>
          <w:szCs w:val="22"/>
          <w:lang w:val="es-VE"/>
        </w:rPr>
        <w:t xml:space="preserve">El documento que antecede, </w:t>
      </w:r>
      <w:r w:rsidR="000D3ED5">
        <w:rPr>
          <w:rFonts w:ascii="Arial" w:hAnsi="Arial" w:cs="Arial"/>
          <w:sz w:val="22"/>
          <w:szCs w:val="22"/>
          <w:lang w:val="es-VE"/>
        </w:rPr>
        <w:t>c</w:t>
      </w:r>
      <w:r w:rsidRPr="00533891">
        <w:rPr>
          <w:rFonts w:ascii="Arial" w:hAnsi="Arial" w:cs="Arial"/>
          <w:sz w:val="22"/>
          <w:szCs w:val="22"/>
          <w:lang w:val="es-VE"/>
        </w:rPr>
        <w:t xml:space="preserve">ontiene las </w:t>
      </w:r>
      <w:r w:rsidRPr="00533891">
        <w:rPr>
          <w:rFonts w:ascii="Arial" w:hAnsi="Arial" w:cs="Arial"/>
          <w:b/>
          <w:sz w:val="22"/>
          <w:szCs w:val="22"/>
          <w:lang w:val="es-VE"/>
        </w:rPr>
        <w:t>Condiciones Generales de Contratación de los Fideicomisos de Mercantil, C.A., Banco Universal</w:t>
      </w:r>
      <w:r w:rsidRPr="00533891">
        <w:rPr>
          <w:rFonts w:ascii="Arial" w:hAnsi="Arial" w:cs="Arial"/>
          <w:sz w:val="22"/>
          <w:szCs w:val="22"/>
          <w:lang w:val="es-VE"/>
        </w:rPr>
        <w:t xml:space="preserve">, </w:t>
      </w:r>
      <w:r w:rsidR="000D3ED5">
        <w:rPr>
          <w:rFonts w:ascii="Arial" w:hAnsi="Arial" w:cs="Arial"/>
          <w:sz w:val="22"/>
          <w:szCs w:val="22"/>
          <w:lang w:val="es-VE"/>
        </w:rPr>
        <w:t xml:space="preserve">el cual </w:t>
      </w:r>
      <w:r w:rsidRPr="00533891">
        <w:rPr>
          <w:rFonts w:ascii="Arial" w:hAnsi="Arial" w:cs="Arial"/>
          <w:sz w:val="22"/>
          <w:szCs w:val="22"/>
          <w:lang w:val="es-VE"/>
        </w:rPr>
        <w:t xml:space="preserve">quedó </w:t>
      </w:r>
      <w:r w:rsidR="000D3ED5">
        <w:rPr>
          <w:rFonts w:ascii="Arial" w:hAnsi="Arial" w:cs="Arial"/>
          <w:sz w:val="22"/>
          <w:szCs w:val="22"/>
          <w:lang w:val="es-VE"/>
        </w:rPr>
        <w:t xml:space="preserve">protocolizado </w:t>
      </w:r>
      <w:r w:rsidRPr="00533891">
        <w:rPr>
          <w:rFonts w:ascii="Arial" w:hAnsi="Arial" w:cs="Arial"/>
          <w:sz w:val="22"/>
          <w:szCs w:val="22"/>
          <w:lang w:val="es-VE"/>
        </w:rPr>
        <w:t xml:space="preserve">en el Registro </w:t>
      </w:r>
      <w:r w:rsidR="00992870">
        <w:rPr>
          <w:rFonts w:ascii="Arial" w:hAnsi="Arial" w:cs="Arial"/>
          <w:sz w:val="22"/>
          <w:szCs w:val="22"/>
          <w:lang w:val="es-VE"/>
        </w:rPr>
        <w:t>Mercantil Primero del Distrito Capital</w:t>
      </w:r>
      <w:r w:rsidRPr="00533891">
        <w:rPr>
          <w:rFonts w:ascii="Arial" w:hAnsi="Arial" w:cs="Arial"/>
          <w:sz w:val="22"/>
          <w:szCs w:val="22"/>
          <w:lang w:val="es-VE"/>
        </w:rPr>
        <w:t xml:space="preserve">, en fecha </w:t>
      </w:r>
      <w:r w:rsidR="00992870">
        <w:rPr>
          <w:rFonts w:ascii="Arial" w:hAnsi="Arial" w:cs="Arial"/>
          <w:sz w:val="22"/>
          <w:szCs w:val="22"/>
          <w:lang w:val="es-VE"/>
        </w:rPr>
        <w:t>4</w:t>
      </w:r>
      <w:r w:rsidRPr="00533891">
        <w:rPr>
          <w:rFonts w:ascii="Arial" w:hAnsi="Arial" w:cs="Arial"/>
          <w:sz w:val="22"/>
          <w:szCs w:val="22"/>
          <w:lang w:val="es-VE"/>
        </w:rPr>
        <w:t xml:space="preserve"> de </w:t>
      </w:r>
      <w:r w:rsidR="00992870">
        <w:rPr>
          <w:rFonts w:ascii="Arial" w:hAnsi="Arial" w:cs="Arial"/>
          <w:sz w:val="22"/>
          <w:szCs w:val="22"/>
          <w:lang w:val="es-VE"/>
        </w:rPr>
        <w:t>diciembre</w:t>
      </w:r>
      <w:r w:rsidRPr="00533891">
        <w:rPr>
          <w:rFonts w:ascii="Arial" w:hAnsi="Arial" w:cs="Arial"/>
          <w:sz w:val="22"/>
          <w:szCs w:val="22"/>
          <w:lang w:val="es-VE"/>
        </w:rPr>
        <w:t xml:space="preserve"> de </w:t>
      </w:r>
      <w:r w:rsidR="00992870">
        <w:rPr>
          <w:rFonts w:ascii="Arial" w:hAnsi="Arial" w:cs="Arial"/>
          <w:sz w:val="22"/>
          <w:szCs w:val="22"/>
          <w:lang w:val="es-VE"/>
        </w:rPr>
        <w:t>2019</w:t>
      </w:r>
      <w:r w:rsidRPr="00533891">
        <w:rPr>
          <w:rFonts w:ascii="Arial" w:hAnsi="Arial" w:cs="Arial"/>
          <w:sz w:val="22"/>
          <w:szCs w:val="22"/>
          <w:lang w:val="es-VE"/>
        </w:rPr>
        <w:t xml:space="preserve">, bajo el Nro. </w:t>
      </w:r>
      <w:r w:rsidR="00992870">
        <w:rPr>
          <w:rFonts w:ascii="Arial" w:hAnsi="Arial" w:cs="Arial"/>
          <w:sz w:val="22"/>
          <w:szCs w:val="22"/>
          <w:lang w:val="es-VE"/>
        </w:rPr>
        <w:t>46</w:t>
      </w:r>
      <w:r w:rsidRPr="00533891">
        <w:rPr>
          <w:rFonts w:ascii="Arial" w:hAnsi="Arial" w:cs="Arial"/>
          <w:sz w:val="22"/>
          <w:szCs w:val="22"/>
          <w:lang w:val="es-VE"/>
        </w:rPr>
        <w:t xml:space="preserve">, Tomo </w:t>
      </w:r>
      <w:r w:rsidR="00992870">
        <w:rPr>
          <w:rFonts w:ascii="Arial" w:hAnsi="Arial" w:cs="Arial"/>
          <w:sz w:val="22"/>
          <w:szCs w:val="22"/>
          <w:lang w:val="es-VE"/>
        </w:rPr>
        <w:t>3-C</w:t>
      </w:r>
      <w:r w:rsidR="00036483">
        <w:rPr>
          <w:rFonts w:ascii="Arial" w:hAnsi="Arial" w:cs="Arial"/>
          <w:sz w:val="22"/>
          <w:szCs w:val="22"/>
          <w:lang w:val="es-VE"/>
        </w:rPr>
        <w:t xml:space="preserve"> </w:t>
      </w:r>
      <w:r w:rsidR="00036483" w:rsidRPr="00036483">
        <w:rPr>
          <w:rFonts w:ascii="Arial" w:hAnsi="Arial" w:cs="Arial"/>
          <w:sz w:val="22"/>
          <w:szCs w:val="22"/>
          <w:lang w:val="es-VE"/>
        </w:rPr>
        <w:t xml:space="preserve">y fue publicado en </w:t>
      </w:r>
      <w:r w:rsidR="00036483">
        <w:rPr>
          <w:rFonts w:ascii="Arial" w:hAnsi="Arial" w:cs="Arial"/>
          <w:sz w:val="22"/>
          <w:szCs w:val="22"/>
          <w:lang w:val="es-VE"/>
        </w:rPr>
        <w:t>la versión digital del diario</w:t>
      </w:r>
      <w:r w:rsidR="00036483" w:rsidRPr="00036483">
        <w:rPr>
          <w:rFonts w:ascii="Arial" w:hAnsi="Arial" w:cs="Arial"/>
          <w:sz w:val="22"/>
          <w:szCs w:val="22"/>
          <w:lang w:val="es-VE"/>
        </w:rPr>
        <w:t xml:space="preserve"> El </w:t>
      </w:r>
      <w:r w:rsidR="00036483">
        <w:rPr>
          <w:rFonts w:ascii="Arial" w:hAnsi="Arial" w:cs="Arial"/>
          <w:sz w:val="22"/>
          <w:szCs w:val="22"/>
          <w:lang w:val="es-VE"/>
        </w:rPr>
        <w:t>Nacional, a través del enlace</w:t>
      </w:r>
      <w:r w:rsidR="00036483">
        <w:rPr>
          <w:rFonts w:ascii="Calibri" w:hAnsi="Calibri"/>
          <w:color w:val="000000"/>
          <w:bdr w:val="none" w:sz="0" w:space="0" w:color="auto" w:frame="1"/>
          <w:shd w:val="clear" w:color="auto" w:fill="FFFFFF"/>
        </w:rPr>
        <w:t> </w:t>
      </w:r>
      <w:hyperlink r:id="rId9" w:tgtFrame="_blank" w:history="1">
        <w:r w:rsidR="00036483" w:rsidRPr="006774DD">
          <w:rPr>
            <w:rStyle w:val="Hipervnculo"/>
            <w:rFonts w:ascii="Arial" w:hAnsi="Arial" w:cs="Arial"/>
            <w:color w:val="auto"/>
            <w:u w:val="none"/>
            <w:bdr w:val="none" w:sz="0" w:space="0" w:color="auto" w:frame="1"/>
            <w:shd w:val="clear" w:color="auto" w:fill="FFFFFF"/>
          </w:rPr>
          <w:t>https://anuncios.elnacional.com/comunicados/</w:t>
        </w:r>
      </w:hyperlink>
      <w:r w:rsidR="00036483">
        <w:rPr>
          <w:rFonts w:ascii="Arial" w:hAnsi="Arial" w:cs="Arial"/>
          <w:sz w:val="22"/>
          <w:szCs w:val="22"/>
        </w:rPr>
        <w:t>, el día 19 de diciembre de 2019.</w:t>
      </w:r>
    </w:p>
    <w:p w14:paraId="708FDB5D" w14:textId="3288527D" w:rsidR="00036483" w:rsidRPr="00036483" w:rsidRDefault="0055711F" w:rsidP="005D0135">
      <w:pPr>
        <w:tabs>
          <w:tab w:val="left" w:pos="-142"/>
        </w:tabs>
        <w:spacing w:line="480" w:lineRule="exact"/>
        <w:ind w:left="-144" w:right="720"/>
        <w:jc w:val="both"/>
        <w:rPr>
          <w:rFonts w:ascii="Arial" w:hAnsi="Arial" w:cs="Arial"/>
          <w:sz w:val="22"/>
          <w:szCs w:val="22"/>
          <w:lang w:val="es-VE"/>
        </w:rPr>
      </w:pPr>
      <w:r>
        <w:rPr>
          <w:rFonts w:ascii="Arial" w:hAnsi="Arial" w:cs="Arial"/>
          <w:noProof/>
          <w:sz w:val="22"/>
          <w:szCs w:val="22"/>
          <w:lang w:val="es-VE" w:eastAsia="es-VE"/>
        </w:rPr>
        <mc:AlternateContent>
          <mc:Choice Requires="wps">
            <w:drawing>
              <wp:anchor distT="0" distB="0" distL="114300" distR="114300" simplePos="0" relativeHeight="251687935" behindDoc="0" locked="0" layoutInCell="1" allowOverlap="1" wp14:anchorId="000C5290" wp14:editId="5B5AE763">
                <wp:simplePos x="0" y="0"/>
                <wp:positionH relativeFrom="column">
                  <wp:posOffset>-100330</wp:posOffset>
                </wp:positionH>
                <wp:positionV relativeFrom="paragraph">
                  <wp:posOffset>6924040</wp:posOffset>
                </wp:positionV>
                <wp:extent cx="6981825" cy="352425"/>
                <wp:effectExtent l="0" t="0" r="0" b="0"/>
                <wp:wrapNone/>
                <wp:docPr id="14" name="Rectángulo 14"/>
                <wp:cNvGraphicFramePr/>
                <a:graphic xmlns:a="http://schemas.openxmlformats.org/drawingml/2006/main">
                  <a:graphicData uri="http://schemas.microsoft.com/office/word/2010/wordprocessingShape">
                    <wps:wsp>
                      <wps:cNvSpPr/>
                      <wps:spPr>
                        <a:xfrm>
                          <a:off x="0" y="0"/>
                          <a:ext cx="69818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C945F" w14:textId="1BC4A140"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15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C5290" id="Rectángulo 14" o:spid="_x0000_s1040" style="position:absolute;left:0;text-align:left;margin-left:-7.9pt;margin-top:545.2pt;width:549.75pt;height:27.75pt;z-index:251687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" filled="f" stroked="f" strokeweight="1pt">
                <v:textbox>
                  <w:txbxContent>
                    <w:p w14:paraId="14DC945F" w14:textId="1BC4A140" w:rsidR="0055711F" w:rsidRPr="0055711F" w:rsidRDefault="00087990" w:rsidP="0055711F">
                      <w:pPr>
                        <w:jc w:val="center"/>
                        <w:rPr>
                          <w:color w:val="000000" w:themeColor="text1"/>
                        </w:rPr>
                      </w:pPr>
                      <w:r>
                        <w:rPr>
                          <w:rFonts w:ascii="Arial" w:hAnsi="Arial" w:cs="Arial"/>
                          <w:color w:val="000000" w:themeColor="text1"/>
                          <w:sz w:val="14"/>
                          <w:szCs w:val="14"/>
                        </w:rPr>
                        <w:t>FD. 068  (27</w:t>
                      </w:r>
                      <w:r w:rsidR="0055711F" w:rsidRPr="0055711F">
                        <w:rPr>
                          <w:rFonts w:ascii="Arial" w:hAnsi="Arial" w:cs="Arial"/>
                          <w:color w:val="000000" w:themeColor="text1"/>
                          <w:sz w:val="14"/>
                          <w:szCs w:val="14"/>
                        </w:rPr>
                        <w:t xml:space="preserve">-12-2019)                                </w:t>
                      </w:r>
                      <w:r w:rsidR="0055711F">
                        <w:rPr>
                          <w:rFonts w:ascii="Arial" w:hAnsi="Arial" w:cs="Arial"/>
                          <w:color w:val="000000" w:themeColor="text1"/>
                          <w:sz w:val="14"/>
                          <w:szCs w:val="14"/>
                        </w:rPr>
                        <w:t xml:space="preserve">                                15  </w:t>
                      </w:r>
                      <w:r w:rsidR="0055711F" w:rsidRPr="0055711F">
                        <w:rPr>
                          <w:rFonts w:ascii="Arial" w:hAnsi="Arial" w:cs="Arial"/>
                          <w:color w:val="000000" w:themeColor="text1"/>
                          <w:sz w:val="14"/>
                          <w:szCs w:val="14"/>
                        </w:rPr>
                        <w:t xml:space="preserve">de 15                                                                 </w:t>
                      </w:r>
                      <w:r w:rsidR="0055711F" w:rsidRPr="0055711F">
                        <w:rPr>
                          <w:rStyle w:val="Nmerodepgina"/>
                          <w:rFonts w:ascii="Arial" w:hAnsi="Arial" w:cs="Arial"/>
                          <w:color w:val="000000" w:themeColor="text1"/>
                          <w:sz w:val="14"/>
                          <w:szCs w:val="14"/>
                        </w:rPr>
                        <w:t>Mercantil, C.A., Banco Universal - R.I.F. Nro. J-00002961-0</w:t>
                      </w:r>
                      <w:r w:rsidR="0055711F" w:rsidRPr="0055711F">
                        <w:rPr>
                          <w:rFonts w:ascii="Arial" w:hAnsi="Arial" w:cs="Arial"/>
                          <w:color w:val="000000" w:themeColor="text1"/>
                          <w:sz w:val="14"/>
                          <w:szCs w:val="14"/>
                        </w:rPr>
                        <w:t xml:space="preserve">             </w:t>
                      </w:r>
                    </w:p>
                  </w:txbxContent>
                </v:textbox>
              </v:rect>
            </w:pict>
          </mc:Fallback>
        </mc:AlternateContent>
      </w:r>
    </w:p>
    <w:sectPr w:rsidR="00036483" w:rsidRPr="00036483" w:rsidSect="0055711F">
      <w:headerReference w:type="default" r:id="rId10"/>
      <w:pgSz w:w="12242" w:h="18722" w:code="300"/>
      <w:pgMar w:top="851" w:right="567" w:bottom="567" w:left="851" w:header="0" w:footer="142"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1BB5" w14:textId="77777777" w:rsidR="00E864FE" w:rsidRDefault="00E864FE">
      <w:r>
        <w:separator/>
      </w:r>
    </w:p>
  </w:endnote>
  <w:endnote w:type="continuationSeparator" w:id="0">
    <w:p w14:paraId="7CC31EB0" w14:textId="77777777" w:rsidR="00E864FE" w:rsidRDefault="00E8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32E6B" w14:textId="77777777" w:rsidR="00E864FE" w:rsidRDefault="00E864FE">
      <w:r>
        <w:separator/>
      </w:r>
    </w:p>
  </w:footnote>
  <w:footnote w:type="continuationSeparator" w:id="0">
    <w:p w14:paraId="4586EA1D" w14:textId="77777777" w:rsidR="00E864FE" w:rsidRDefault="00E86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9BF7" w14:textId="77777777" w:rsidR="000328B1" w:rsidRDefault="00E864FE">
    <w:pPr>
      <w:pStyle w:val="Encabezado"/>
    </w:pPr>
  </w:p>
  <w:p w14:paraId="5D3F6811" w14:textId="77777777" w:rsidR="000328B1" w:rsidRDefault="00E864FE">
    <w:pPr>
      <w:pStyle w:val="Encabezado"/>
    </w:pPr>
  </w:p>
  <w:p w14:paraId="648835A8" w14:textId="77777777" w:rsidR="000328B1" w:rsidRDefault="00E864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08yDimp9Jz6K9IUiosWfgKcZg5x2NBKUmFwLvAp4uxjfiTG8RhAXJxhWgowAFhGCcu3kZ02LdYgwF57vd4DHg==" w:salt="UbQbfGnTzEJQYBjkOsM52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BB"/>
    <w:rsid w:val="0000546A"/>
    <w:rsid w:val="00007559"/>
    <w:rsid w:val="0001327F"/>
    <w:rsid w:val="000136C2"/>
    <w:rsid w:val="00022A1A"/>
    <w:rsid w:val="00026311"/>
    <w:rsid w:val="000332C2"/>
    <w:rsid w:val="00034B57"/>
    <w:rsid w:val="00036483"/>
    <w:rsid w:val="00037A83"/>
    <w:rsid w:val="00043311"/>
    <w:rsid w:val="00043A34"/>
    <w:rsid w:val="00050705"/>
    <w:rsid w:val="000525CA"/>
    <w:rsid w:val="00057FD4"/>
    <w:rsid w:val="00063FA6"/>
    <w:rsid w:val="00075E37"/>
    <w:rsid w:val="00075ECF"/>
    <w:rsid w:val="00077540"/>
    <w:rsid w:val="000868A9"/>
    <w:rsid w:val="00087990"/>
    <w:rsid w:val="0009017A"/>
    <w:rsid w:val="000914A4"/>
    <w:rsid w:val="00095E08"/>
    <w:rsid w:val="000A4689"/>
    <w:rsid w:val="000A55CA"/>
    <w:rsid w:val="000A7ECD"/>
    <w:rsid w:val="000B0627"/>
    <w:rsid w:val="000B1D50"/>
    <w:rsid w:val="000B5364"/>
    <w:rsid w:val="000C0630"/>
    <w:rsid w:val="000C242E"/>
    <w:rsid w:val="000C39B6"/>
    <w:rsid w:val="000C5CC1"/>
    <w:rsid w:val="000C79D1"/>
    <w:rsid w:val="000D31D8"/>
    <w:rsid w:val="000D3ED5"/>
    <w:rsid w:val="000D68FA"/>
    <w:rsid w:val="000D739A"/>
    <w:rsid w:val="000E1AD9"/>
    <w:rsid w:val="000E3BE1"/>
    <w:rsid w:val="000E45DA"/>
    <w:rsid w:val="000E5692"/>
    <w:rsid w:val="000F0597"/>
    <w:rsid w:val="000F79DE"/>
    <w:rsid w:val="00101B84"/>
    <w:rsid w:val="00104FDE"/>
    <w:rsid w:val="00105809"/>
    <w:rsid w:val="0011352B"/>
    <w:rsid w:val="00114982"/>
    <w:rsid w:val="001154F0"/>
    <w:rsid w:val="0012371E"/>
    <w:rsid w:val="00125F34"/>
    <w:rsid w:val="00127E30"/>
    <w:rsid w:val="00130E85"/>
    <w:rsid w:val="0013266E"/>
    <w:rsid w:val="001348FA"/>
    <w:rsid w:val="00142520"/>
    <w:rsid w:val="00144169"/>
    <w:rsid w:val="0014608E"/>
    <w:rsid w:val="001474B2"/>
    <w:rsid w:val="00147CA3"/>
    <w:rsid w:val="001613A7"/>
    <w:rsid w:val="00161B98"/>
    <w:rsid w:val="00161D31"/>
    <w:rsid w:val="00165F49"/>
    <w:rsid w:val="00177FD3"/>
    <w:rsid w:val="00180E70"/>
    <w:rsid w:val="0018108D"/>
    <w:rsid w:val="0018132E"/>
    <w:rsid w:val="001869F8"/>
    <w:rsid w:val="00186ABC"/>
    <w:rsid w:val="00193166"/>
    <w:rsid w:val="00193287"/>
    <w:rsid w:val="001942CD"/>
    <w:rsid w:val="0019461C"/>
    <w:rsid w:val="001979AC"/>
    <w:rsid w:val="001A0A2B"/>
    <w:rsid w:val="001A39DC"/>
    <w:rsid w:val="001B002E"/>
    <w:rsid w:val="001B3A71"/>
    <w:rsid w:val="001C1EA4"/>
    <w:rsid w:val="001C6161"/>
    <w:rsid w:val="001C6E32"/>
    <w:rsid w:val="001D0985"/>
    <w:rsid w:val="001D35E6"/>
    <w:rsid w:val="001D6747"/>
    <w:rsid w:val="001E170A"/>
    <w:rsid w:val="001E2AB7"/>
    <w:rsid w:val="001E79BC"/>
    <w:rsid w:val="001F25C5"/>
    <w:rsid w:val="001F3BEB"/>
    <w:rsid w:val="001F7647"/>
    <w:rsid w:val="00200990"/>
    <w:rsid w:val="002021CF"/>
    <w:rsid w:val="00204582"/>
    <w:rsid w:val="00206DCF"/>
    <w:rsid w:val="00210022"/>
    <w:rsid w:val="0021200E"/>
    <w:rsid w:val="002143BE"/>
    <w:rsid w:val="002143CA"/>
    <w:rsid w:val="00217E8E"/>
    <w:rsid w:val="00233DB1"/>
    <w:rsid w:val="00240485"/>
    <w:rsid w:val="00246239"/>
    <w:rsid w:val="002520E2"/>
    <w:rsid w:val="002550EB"/>
    <w:rsid w:val="00255337"/>
    <w:rsid w:val="00256BA5"/>
    <w:rsid w:val="0026002A"/>
    <w:rsid w:val="002636AC"/>
    <w:rsid w:val="0026554F"/>
    <w:rsid w:val="002665F3"/>
    <w:rsid w:val="00274513"/>
    <w:rsid w:val="00277CF1"/>
    <w:rsid w:val="002836DC"/>
    <w:rsid w:val="002855B1"/>
    <w:rsid w:val="00292415"/>
    <w:rsid w:val="002A06A0"/>
    <w:rsid w:val="002A364C"/>
    <w:rsid w:val="002A518B"/>
    <w:rsid w:val="002A5895"/>
    <w:rsid w:val="002A636B"/>
    <w:rsid w:val="002A652C"/>
    <w:rsid w:val="002A738E"/>
    <w:rsid w:val="002A7545"/>
    <w:rsid w:val="002B198E"/>
    <w:rsid w:val="002B5F01"/>
    <w:rsid w:val="002B65A3"/>
    <w:rsid w:val="002C0A7B"/>
    <w:rsid w:val="002C5161"/>
    <w:rsid w:val="002C60CF"/>
    <w:rsid w:val="002D0BCA"/>
    <w:rsid w:val="002D7A72"/>
    <w:rsid w:val="002E3F1B"/>
    <w:rsid w:val="002F0134"/>
    <w:rsid w:val="002F0EC8"/>
    <w:rsid w:val="002F168A"/>
    <w:rsid w:val="00302ADB"/>
    <w:rsid w:val="003040A0"/>
    <w:rsid w:val="00313019"/>
    <w:rsid w:val="00316227"/>
    <w:rsid w:val="00320B18"/>
    <w:rsid w:val="003227DB"/>
    <w:rsid w:val="0032424F"/>
    <w:rsid w:val="0032425E"/>
    <w:rsid w:val="00324706"/>
    <w:rsid w:val="003313E6"/>
    <w:rsid w:val="00333E5B"/>
    <w:rsid w:val="00334061"/>
    <w:rsid w:val="00340007"/>
    <w:rsid w:val="00340CDB"/>
    <w:rsid w:val="00345BFF"/>
    <w:rsid w:val="00354A8E"/>
    <w:rsid w:val="003551E5"/>
    <w:rsid w:val="0036021A"/>
    <w:rsid w:val="00362912"/>
    <w:rsid w:val="00375AE1"/>
    <w:rsid w:val="00375B78"/>
    <w:rsid w:val="00376563"/>
    <w:rsid w:val="00377EAA"/>
    <w:rsid w:val="003819BA"/>
    <w:rsid w:val="0038445C"/>
    <w:rsid w:val="00384E97"/>
    <w:rsid w:val="003875F3"/>
    <w:rsid w:val="003879A8"/>
    <w:rsid w:val="0039144F"/>
    <w:rsid w:val="00393989"/>
    <w:rsid w:val="00393E2E"/>
    <w:rsid w:val="003944B6"/>
    <w:rsid w:val="00394672"/>
    <w:rsid w:val="003970C1"/>
    <w:rsid w:val="003A10BD"/>
    <w:rsid w:val="003A5CD8"/>
    <w:rsid w:val="003A7A77"/>
    <w:rsid w:val="003B053B"/>
    <w:rsid w:val="003B1739"/>
    <w:rsid w:val="003B1D58"/>
    <w:rsid w:val="003B255F"/>
    <w:rsid w:val="003B2DE8"/>
    <w:rsid w:val="003B4730"/>
    <w:rsid w:val="003B7439"/>
    <w:rsid w:val="003B7CFF"/>
    <w:rsid w:val="003B7DCA"/>
    <w:rsid w:val="003D7BD2"/>
    <w:rsid w:val="003E5F87"/>
    <w:rsid w:val="003E689F"/>
    <w:rsid w:val="003F064F"/>
    <w:rsid w:val="003F16D8"/>
    <w:rsid w:val="003F2BCC"/>
    <w:rsid w:val="003F35B9"/>
    <w:rsid w:val="003F5F67"/>
    <w:rsid w:val="004006BC"/>
    <w:rsid w:val="00401947"/>
    <w:rsid w:val="004024D4"/>
    <w:rsid w:val="004116EB"/>
    <w:rsid w:val="00414522"/>
    <w:rsid w:val="004161BD"/>
    <w:rsid w:val="00421C02"/>
    <w:rsid w:val="00423A8E"/>
    <w:rsid w:val="00424FEE"/>
    <w:rsid w:val="004304AA"/>
    <w:rsid w:val="004323A4"/>
    <w:rsid w:val="00436F58"/>
    <w:rsid w:val="004457F8"/>
    <w:rsid w:val="00445ECA"/>
    <w:rsid w:val="00447157"/>
    <w:rsid w:val="004529B8"/>
    <w:rsid w:val="00453BD2"/>
    <w:rsid w:val="0045414F"/>
    <w:rsid w:val="00455787"/>
    <w:rsid w:val="0046381F"/>
    <w:rsid w:val="00465C19"/>
    <w:rsid w:val="00475FDA"/>
    <w:rsid w:val="00476F0F"/>
    <w:rsid w:val="0048696C"/>
    <w:rsid w:val="00495383"/>
    <w:rsid w:val="004A2A00"/>
    <w:rsid w:val="004A2F53"/>
    <w:rsid w:val="004B5459"/>
    <w:rsid w:val="004B54E3"/>
    <w:rsid w:val="004C0763"/>
    <w:rsid w:val="004C36DE"/>
    <w:rsid w:val="004C720D"/>
    <w:rsid w:val="004C78A8"/>
    <w:rsid w:val="004D0A4C"/>
    <w:rsid w:val="004D27A3"/>
    <w:rsid w:val="004D630E"/>
    <w:rsid w:val="004D7214"/>
    <w:rsid w:val="004E0C8E"/>
    <w:rsid w:val="004E2A34"/>
    <w:rsid w:val="004E3320"/>
    <w:rsid w:val="004F2466"/>
    <w:rsid w:val="004F2E4B"/>
    <w:rsid w:val="004F3084"/>
    <w:rsid w:val="004F352B"/>
    <w:rsid w:val="004F7005"/>
    <w:rsid w:val="005000EB"/>
    <w:rsid w:val="00501028"/>
    <w:rsid w:val="0050127B"/>
    <w:rsid w:val="0050769B"/>
    <w:rsid w:val="005105D8"/>
    <w:rsid w:val="0051290E"/>
    <w:rsid w:val="00516BB6"/>
    <w:rsid w:val="00523A43"/>
    <w:rsid w:val="005258D8"/>
    <w:rsid w:val="00526EC1"/>
    <w:rsid w:val="00533891"/>
    <w:rsid w:val="00534F06"/>
    <w:rsid w:val="00535184"/>
    <w:rsid w:val="00537A93"/>
    <w:rsid w:val="005415E1"/>
    <w:rsid w:val="00543D0D"/>
    <w:rsid w:val="005500E4"/>
    <w:rsid w:val="005543C9"/>
    <w:rsid w:val="00554958"/>
    <w:rsid w:val="0055711F"/>
    <w:rsid w:val="00565E71"/>
    <w:rsid w:val="00566D3E"/>
    <w:rsid w:val="005702EF"/>
    <w:rsid w:val="005722F0"/>
    <w:rsid w:val="00581D23"/>
    <w:rsid w:val="005829DD"/>
    <w:rsid w:val="00582AA4"/>
    <w:rsid w:val="00582F01"/>
    <w:rsid w:val="00587C51"/>
    <w:rsid w:val="0059054B"/>
    <w:rsid w:val="00597A19"/>
    <w:rsid w:val="005A4443"/>
    <w:rsid w:val="005A4B47"/>
    <w:rsid w:val="005C02CE"/>
    <w:rsid w:val="005C4464"/>
    <w:rsid w:val="005C6972"/>
    <w:rsid w:val="005D0135"/>
    <w:rsid w:val="005D3905"/>
    <w:rsid w:val="005E2643"/>
    <w:rsid w:val="005E276E"/>
    <w:rsid w:val="005F2B96"/>
    <w:rsid w:val="005F47AC"/>
    <w:rsid w:val="0060304E"/>
    <w:rsid w:val="00607147"/>
    <w:rsid w:val="0061435D"/>
    <w:rsid w:val="00626748"/>
    <w:rsid w:val="00627C13"/>
    <w:rsid w:val="00627EA4"/>
    <w:rsid w:val="006301FC"/>
    <w:rsid w:val="00631DF4"/>
    <w:rsid w:val="00641783"/>
    <w:rsid w:val="006433E4"/>
    <w:rsid w:val="00644096"/>
    <w:rsid w:val="00650F85"/>
    <w:rsid w:val="00652597"/>
    <w:rsid w:val="00652ABB"/>
    <w:rsid w:val="00660364"/>
    <w:rsid w:val="0066328B"/>
    <w:rsid w:val="00665A96"/>
    <w:rsid w:val="00672873"/>
    <w:rsid w:val="0067324F"/>
    <w:rsid w:val="00675217"/>
    <w:rsid w:val="006774DD"/>
    <w:rsid w:val="0068092F"/>
    <w:rsid w:val="00682C1F"/>
    <w:rsid w:val="0068632E"/>
    <w:rsid w:val="00690707"/>
    <w:rsid w:val="00690E72"/>
    <w:rsid w:val="00692EDF"/>
    <w:rsid w:val="00695490"/>
    <w:rsid w:val="00695B8A"/>
    <w:rsid w:val="006974EA"/>
    <w:rsid w:val="006A18BD"/>
    <w:rsid w:val="006A6EF5"/>
    <w:rsid w:val="006B4A6A"/>
    <w:rsid w:val="006C05A8"/>
    <w:rsid w:val="006C2CE7"/>
    <w:rsid w:val="006C5168"/>
    <w:rsid w:val="006C60D1"/>
    <w:rsid w:val="006D1FCC"/>
    <w:rsid w:val="006D3E2B"/>
    <w:rsid w:val="006D58B8"/>
    <w:rsid w:val="006D5EA9"/>
    <w:rsid w:val="006D65E0"/>
    <w:rsid w:val="006E04D0"/>
    <w:rsid w:val="006F5D33"/>
    <w:rsid w:val="0070376A"/>
    <w:rsid w:val="00704AFA"/>
    <w:rsid w:val="007058AB"/>
    <w:rsid w:val="00710D9E"/>
    <w:rsid w:val="00711D78"/>
    <w:rsid w:val="007200FC"/>
    <w:rsid w:val="00723A8C"/>
    <w:rsid w:val="00723D6D"/>
    <w:rsid w:val="00724FC0"/>
    <w:rsid w:val="007346BC"/>
    <w:rsid w:val="00735E93"/>
    <w:rsid w:val="00743A21"/>
    <w:rsid w:val="00746147"/>
    <w:rsid w:val="007635C4"/>
    <w:rsid w:val="00763987"/>
    <w:rsid w:val="00763A5E"/>
    <w:rsid w:val="007706AC"/>
    <w:rsid w:val="00774060"/>
    <w:rsid w:val="00774D4D"/>
    <w:rsid w:val="007817D9"/>
    <w:rsid w:val="00782B35"/>
    <w:rsid w:val="0078403E"/>
    <w:rsid w:val="00786ED0"/>
    <w:rsid w:val="00791A2D"/>
    <w:rsid w:val="00796B32"/>
    <w:rsid w:val="00796FCF"/>
    <w:rsid w:val="007A02AA"/>
    <w:rsid w:val="007A257E"/>
    <w:rsid w:val="007B3112"/>
    <w:rsid w:val="007C0C22"/>
    <w:rsid w:val="007C2220"/>
    <w:rsid w:val="007C5D8B"/>
    <w:rsid w:val="007D1383"/>
    <w:rsid w:val="007D212C"/>
    <w:rsid w:val="007D21BE"/>
    <w:rsid w:val="007D2CC9"/>
    <w:rsid w:val="007D326F"/>
    <w:rsid w:val="007D3405"/>
    <w:rsid w:val="007D3BC8"/>
    <w:rsid w:val="007E2430"/>
    <w:rsid w:val="007E28A2"/>
    <w:rsid w:val="007E5007"/>
    <w:rsid w:val="007E64BB"/>
    <w:rsid w:val="007F3E7D"/>
    <w:rsid w:val="007F5727"/>
    <w:rsid w:val="007F7120"/>
    <w:rsid w:val="007F745C"/>
    <w:rsid w:val="00806EFA"/>
    <w:rsid w:val="00810F37"/>
    <w:rsid w:val="00811CF4"/>
    <w:rsid w:val="00820304"/>
    <w:rsid w:val="008213B9"/>
    <w:rsid w:val="00824060"/>
    <w:rsid w:val="00824C39"/>
    <w:rsid w:val="00826E91"/>
    <w:rsid w:val="008327DC"/>
    <w:rsid w:val="00834AC6"/>
    <w:rsid w:val="00834B38"/>
    <w:rsid w:val="00840D0E"/>
    <w:rsid w:val="00843382"/>
    <w:rsid w:val="008441EE"/>
    <w:rsid w:val="0085181B"/>
    <w:rsid w:val="00855940"/>
    <w:rsid w:val="008573ED"/>
    <w:rsid w:val="008608C9"/>
    <w:rsid w:val="00863320"/>
    <w:rsid w:val="00865CF1"/>
    <w:rsid w:val="00871981"/>
    <w:rsid w:val="00871E61"/>
    <w:rsid w:val="00873332"/>
    <w:rsid w:val="008745BB"/>
    <w:rsid w:val="00874785"/>
    <w:rsid w:val="008754A0"/>
    <w:rsid w:val="00877895"/>
    <w:rsid w:val="008808F1"/>
    <w:rsid w:val="008813A7"/>
    <w:rsid w:val="0088162D"/>
    <w:rsid w:val="0088294F"/>
    <w:rsid w:val="00883769"/>
    <w:rsid w:val="0088669E"/>
    <w:rsid w:val="00894202"/>
    <w:rsid w:val="008963AE"/>
    <w:rsid w:val="0089717B"/>
    <w:rsid w:val="008A064A"/>
    <w:rsid w:val="008A6D6F"/>
    <w:rsid w:val="008A7018"/>
    <w:rsid w:val="008B236E"/>
    <w:rsid w:val="008C29C9"/>
    <w:rsid w:val="008D2C5B"/>
    <w:rsid w:val="008D33E4"/>
    <w:rsid w:val="008E3B9D"/>
    <w:rsid w:val="008E3C93"/>
    <w:rsid w:val="008E4D7E"/>
    <w:rsid w:val="008F3F72"/>
    <w:rsid w:val="008F67EE"/>
    <w:rsid w:val="008F7942"/>
    <w:rsid w:val="009025C4"/>
    <w:rsid w:val="009029ED"/>
    <w:rsid w:val="009115A1"/>
    <w:rsid w:val="00912B1F"/>
    <w:rsid w:val="00912EA6"/>
    <w:rsid w:val="009133D9"/>
    <w:rsid w:val="009160CA"/>
    <w:rsid w:val="00917B7F"/>
    <w:rsid w:val="00917EF6"/>
    <w:rsid w:val="00920D14"/>
    <w:rsid w:val="00922FFF"/>
    <w:rsid w:val="0092324D"/>
    <w:rsid w:val="0092630A"/>
    <w:rsid w:val="00926432"/>
    <w:rsid w:val="009317F5"/>
    <w:rsid w:val="00937EDB"/>
    <w:rsid w:val="00941128"/>
    <w:rsid w:val="009421C2"/>
    <w:rsid w:val="00956261"/>
    <w:rsid w:val="0096078B"/>
    <w:rsid w:val="009610F9"/>
    <w:rsid w:val="009630E8"/>
    <w:rsid w:val="009659B0"/>
    <w:rsid w:val="00965B0F"/>
    <w:rsid w:val="00967463"/>
    <w:rsid w:val="00967FE5"/>
    <w:rsid w:val="009733AE"/>
    <w:rsid w:val="009766AB"/>
    <w:rsid w:val="009776F4"/>
    <w:rsid w:val="00981111"/>
    <w:rsid w:val="0098143F"/>
    <w:rsid w:val="00982D22"/>
    <w:rsid w:val="00987761"/>
    <w:rsid w:val="009927D4"/>
    <w:rsid w:val="00992870"/>
    <w:rsid w:val="009A344F"/>
    <w:rsid w:val="009A6882"/>
    <w:rsid w:val="009B203B"/>
    <w:rsid w:val="009B60EB"/>
    <w:rsid w:val="009C0E20"/>
    <w:rsid w:val="009C48CE"/>
    <w:rsid w:val="009C5669"/>
    <w:rsid w:val="009C5774"/>
    <w:rsid w:val="009D08ED"/>
    <w:rsid w:val="009D186B"/>
    <w:rsid w:val="009D1FBB"/>
    <w:rsid w:val="009D3601"/>
    <w:rsid w:val="009D53E4"/>
    <w:rsid w:val="009D6E24"/>
    <w:rsid w:val="009E16B4"/>
    <w:rsid w:val="009E2BCC"/>
    <w:rsid w:val="009E3D86"/>
    <w:rsid w:val="009E4077"/>
    <w:rsid w:val="009F01AF"/>
    <w:rsid w:val="009F06C4"/>
    <w:rsid w:val="009F379C"/>
    <w:rsid w:val="009F4AFC"/>
    <w:rsid w:val="00A012A9"/>
    <w:rsid w:val="00A01916"/>
    <w:rsid w:val="00A0273C"/>
    <w:rsid w:val="00A04818"/>
    <w:rsid w:val="00A13B2C"/>
    <w:rsid w:val="00A168C1"/>
    <w:rsid w:val="00A17300"/>
    <w:rsid w:val="00A201CC"/>
    <w:rsid w:val="00A21B5B"/>
    <w:rsid w:val="00A316EF"/>
    <w:rsid w:val="00A31C7A"/>
    <w:rsid w:val="00A352DC"/>
    <w:rsid w:val="00A40F93"/>
    <w:rsid w:val="00A4440D"/>
    <w:rsid w:val="00A504A3"/>
    <w:rsid w:val="00A50D22"/>
    <w:rsid w:val="00A53E67"/>
    <w:rsid w:val="00A561F8"/>
    <w:rsid w:val="00A56879"/>
    <w:rsid w:val="00A62DBA"/>
    <w:rsid w:val="00A646F8"/>
    <w:rsid w:val="00A6792B"/>
    <w:rsid w:val="00A71498"/>
    <w:rsid w:val="00A76468"/>
    <w:rsid w:val="00A803D6"/>
    <w:rsid w:val="00A81C7E"/>
    <w:rsid w:val="00A86437"/>
    <w:rsid w:val="00A942A2"/>
    <w:rsid w:val="00A9642C"/>
    <w:rsid w:val="00AA092F"/>
    <w:rsid w:val="00AB03FE"/>
    <w:rsid w:val="00AB31EC"/>
    <w:rsid w:val="00AB55C0"/>
    <w:rsid w:val="00AB759E"/>
    <w:rsid w:val="00AB7A3E"/>
    <w:rsid w:val="00AD6F54"/>
    <w:rsid w:val="00AD6F99"/>
    <w:rsid w:val="00AD7ECD"/>
    <w:rsid w:val="00AE2BAE"/>
    <w:rsid w:val="00AE3BFB"/>
    <w:rsid w:val="00AE6624"/>
    <w:rsid w:val="00AF471D"/>
    <w:rsid w:val="00AF49C1"/>
    <w:rsid w:val="00AF4AF1"/>
    <w:rsid w:val="00AF4EFA"/>
    <w:rsid w:val="00AF6D23"/>
    <w:rsid w:val="00B050BB"/>
    <w:rsid w:val="00B05507"/>
    <w:rsid w:val="00B109DE"/>
    <w:rsid w:val="00B20344"/>
    <w:rsid w:val="00B214D6"/>
    <w:rsid w:val="00B2266B"/>
    <w:rsid w:val="00B2505D"/>
    <w:rsid w:val="00B272E8"/>
    <w:rsid w:val="00B27A04"/>
    <w:rsid w:val="00B27AED"/>
    <w:rsid w:val="00B32646"/>
    <w:rsid w:val="00B334EB"/>
    <w:rsid w:val="00B50400"/>
    <w:rsid w:val="00B523DD"/>
    <w:rsid w:val="00B526BF"/>
    <w:rsid w:val="00B54751"/>
    <w:rsid w:val="00B61AA1"/>
    <w:rsid w:val="00B63041"/>
    <w:rsid w:val="00B64058"/>
    <w:rsid w:val="00B65F55"/>
    <w:rsid w:val="00B67064"/>
    <w:rsid w:val="00B7311E"/>
    <w:rsid w:val="00B73D99"/>
    <w:rsid w:val="00B75090"/>
    <w:rsid w:val="00B7789E"/>
    <w:rsid w:val="00B8424B"/>
    <w:rsid w:val="00B84DF8"/>
    <w:rsid w:val="00B86875"/>
    <w:rsid w:val="00B96450"/>
    <w:rsid w:val="00BA09B8"/>
    <w:rsid w:val="00BA12C4"/>
    <w:rsid w:val="00BA1CBF"/>
    <w:rsid w:val="00BA3CBE"/>
    <w:rsid w:val="00BA5D5A"/>
    <w:rsid w:val="00BA6F04"/>
    <w:rsid w:val="00BB08FB"/>
    <w:rsid w:val="00BB1483"/>
    <w:rsid w:val="00BB2281"/>
    <w:rsid w:val="00BB3C1D"/>
    <w:rsid w:val="00BB6D3C"/>
    <w:rsid w:val="00BC340C"/>
    <w:rsid w:val="00BC3AF2"/>
    <w:rsid w:val="00BC4CAE"/>
    <w:rsid w:val="00BD0D2F"/>
    <w:rsid w:val="00BD2B6E"/>
    <w:rsid w:val="00BE1890"/>
    <w:rsid w:val="00BE5C4E"/>
    <w:rsid w:val="00BE780B"/>
    <w:rsid w:val="00BF1EE6"/>
    <w:rsid w:val="00BF3EDD"/>
    <w:rsid w:val="00BF577A"/>
    <w:rsid w:val="00BF743B"/>
    <w:rsid w:val="00C00997"/>
    <w:rsid w:val="00C0106A"/>
    <w:rsid w:val="00C04D1E"/>
    <w:rsid w:val="00C06630"/>
    <w:rsid w:val="00C1476B"/>
    <w:rsid w:val="00C239CF"/>
    <w:rsid w:val="00C255F9"/>
    <w:rsid w:val="00C32619"/>
    <w:rsid w:val="00C34DB6"/>
    <w:rsid w:val="00C35C2D"/>
    <w:rsid w:val="00C37CFC"/>
    <w:rsid w:val="00C41F40"/>
    <w:rsid w:val="00C4515A"/>
    <w:rsid w:val="00C461AF"/>
    <w:rsid w:val="00C46B7B"/>
    <w:rsid w:val="00C51B55"/>
    <w:rsid w:val="00C541C3"/>
    <w:rsid w:val="00C54AB5"/>
    <w:rsid w:val="00C558B6"/>
    <w:rsid w:val="00C615E6"/>
    <w:rsid w:val="00C61B07"/>
    <w:rsid w:val="00C65033"/>
    <w:rsid w:val="00C66B43"/>
    <w:rsid w:val="00C674B7"/>
    <w:rsid w:val="00C712D0"/>
    <w:rsid w:val="00C7651F"/>
    <w:rsid w:val="00C82068"/>
    <w:rsid w:val="00C867DE"/>
    <w:rsid w:val="00C876D1"/>
    <w:rsid w:val="00C903C9"/>
    <w:rsid w:val="00C9111B"/>
    <w:rsid w:val="00C92060"/>
    <w:rsid w:val="00C92E48"/>
    <w:rsid w:val="00CA30E9"/>
    <w:rsid w:val="00CA4263"/>
    <w:rsid w:val="00CA4646"/>
    <w:rsid w:val="00CA5F08"/>
    <w:rsid w:val="00CB4210"/>
    <w:rsid w:val="00CC1687"/>
    <w:rsid w:val="00CC39CB"/>
    <w:rsid w:val="00CC4C13"/>
    <w:rsid w:val="00CD087B"/>
    <w:rsid w:val="00CD33CA"/>
    <w:rsid w:val="00CE0ED5"/>
    <w:rsid w:val="00CE15DC"/>
    <w:rsid w:val="00CE7E9C"/>
    <w:rsid w:val="00CF2FBF"/>
    <w:rsid w:val="00CF333B"/>
    <w:rsid w:val="00CF63B9"/>
    <w:rsid w:val="00CF6905"/>
    <w:rsid w:val="00D03D62"/>
    <w:rsid w:val="00D03D87"/>
    <w:rsid w:val="00D14183"/>
    <w:rsid w:val="00D149FE"/>
    <w:rsid w:val="00D16503"/>
    <w:rsid w:val="00D209EB"/>
    <w:rsid w:val="00D21AD9"/>
    <w:rsid w:val="00D25076"/>
    <w:rsid w:val="00D43A3A"/>
    <w:rsid w:val="00D44179"/>
    <w:rsid w:val="00D4549C"/>
    <w:rsid w:val="00D503A7"/>
    <w:rsid w:val="00D5048D"/>
    <w:rsid w:val="00D54C71"/>
    <w:rsid w:val="00D601E7"/>
    <w:rsid w:val="00D626C3"/>
    <w:rsid w:val="00D62E2B"/>
    <w:rsid w:val="00D66C30"/>
    <w:rsid w:val="00D670C8"/>
    <w:rsid w:val="00D70A3D"/>
    <w:rsid w:val="00D70C4E"/>
    <w:rsid w:val="00D73B9C"/>
    <w:rsid w:val="00D747B5"/>
    <w:rsid w:val="00D84B68"/>
    <w:rsid w:val="00D875C0"/>
    <w:rsid w:val="00D8761D"/>
    <w:rsid w:val="00D92EC0"/>
    <w:rsid w:val="00D93CCA"/>
    <w:rsid w:val="00D96CFE"/>
    <w:rsid w:val="00DA1BF0"/>
    <w:rsid w:val="00DB0A74"/>
    <w:rsid w:val="00DB2880"/>
    <w:rsid w:val="00DB5C14"/>
    <w:rsid w:val="00DB6EC8"/>
    <w:rsid w:val="00DB7F1E"/>
    <w:rsid w:val="00DC1079"/>
    <w:rsid w:val="00DC1E9F"/>
    <w:rsid w:val="00DC322A"/>
    <w:rsid w:val="00DC504E"/>
    <w:rsid w:val="00DD2103"/>
    <w:rsid w:val="00DE30DB"/>
    <w:rsid w:val="00DE40B7"/>
    <w:rsid w:val="00DF0F05"/>
    <w:rsid w:val="00DF4F2E"/>
    <w:rsid w:val="00DF6A1F"/>
    <w:rsid w:val="00E01AC0"/>
    <w:rsid w:val="00E01F9D"/>
    <w:rsid w:val="00E025C3"/>
    <w:rsid w:val="00E03686"/>
    <w:rsid w:val="00E06D76"/>
    <w:rsid w:val="00E13054"/>
    <w:rsid w:val="00E137B1"/>
    <w:rsid w:val="00E1763A"/>
    <w:rsid w:val="00E17B45"/>
    <w:rsid w:val="00E218C9"/>
    <w:rsid w:val="00E2207D"/>
    <w:rsid w:val="00E25CE2"/>
    <w:rsid w:val="00E27AD7"/>
    <w:rsid w:val="00E33A5C"/>
    <w:rsid w:val="00E41B1C"/>
    <w:rsid w:val="00E4324C"/>
    <w:rsid w:val="00E536EF"/>
    <w:rsid w:val="00E568A0"/>
    <w:rsid w:val="00E60A49"/>
    <w:rsid w:val="00E66036"/>
    <w:rsid w:val="00E7494C"/>
    <w:rsid w:val="00E7572E"/>
    <w:rsid w:val="00E77576"/>
    <w:rsid w:val="00E85036"/>
    <w:rsid w:val="00E864E7"/>
    <w:rsid w:val="00E864FE"/>
    <w:rsid w:val="00E9035A"/>
    <w:rsid w:val="00E93145"/>
    <w:rsid w:val="00E96DD1"/>
    <w:rsid w:val="00E974AF"/>
    <w:rsid w:val="00EA0434"/>
    <w:rsid w:val="00EA207B"/>
    <w:rsid w:val="00EA738D"/>
    <w:rsid w:val="00EA73FD"/>
    <w:rsid w:val="00EB541F"/>
    <w:rsid w:val="00EB5BB4"/>
    <w:rsid w:val="00EB676D"/>
    <w:rsid w:val="00ED30D4"/>
    <w:rsid w:val="00ED56D4"/>
    <w:rsid w:val="00ED6DC7"/>
    <w:rsid w:val="00EE07C1"/>
    <w:rsid w:val="00EE3539"/>
    <w:rsid w:val="00EF0373"/>
    <w:rsid w:val="00EF2E8B"/>
    <w:rsid w:val="00EF3EA6"/>
    <w:rsid w:val="00EF6CFB"/>
    <w:rsid w:val="00F00394"/>
    <w:rsid w:val="00F0057D"/>
    <w:rsid w:val="00F06343"/>
    <w:rsid w:val="00F14838"/>
    <w:rsid w:val="00F21247"/>
    <w:rsid w:val="00F239BB"/>
    <w:rsid w:val="00F2794B"/>
    <w:rsid w:val="00F3288D"/>
    <w:rsid w:val="00F32BB4"/>
    <w:rsid w:val="00F33BCC"/>
    <w:rsid w:val="00F372C6"/>
    <w:rsid w:val="00F4799C"/>
    <w:rsid w:val="00F50AEA"/>
    <w:rsid w:val="00F551D7"/>
    <w:rsid w:val="00F60A1B"/>
    <w:rsid w:val="00F60ACB"/>
    <w:rsid w:val="00F630D9"/>
    <w:rsid w:val="00F63ECE"/>
    <w:rsid w:val="00F657AC"/>
    <w:rsid w:val="00F665D7"/>
    <w:rsid w:val="00F70E69"/>
    <w:rsid w:val="00F73C83"/>
    <w:rsid w:val="00F76078"/>
    <w:rsid w:val="00F80DDA"/>
    <w:rsid w:val="00F811A9"/>
    <w:rsid w:val="00F824F4"/>
    <w:rsid w:val="00F850A1"/>
    <w:rsid w:val="00F85C4B"/>
    <w:rsid w:val="00F9386E"/>
    <w:rsid w:val="00FA012A"/>
    <w:rsid w:val="00FA257F"/>
    <w:rsid w:val="00FA2B0E"/>
    <w:rsid w:val="00FA3136"/>
    <w:rsid w:val="00FA6068"/>
    <w:rsid w:val="00FB09D4"/>
    <w:rsid w:val="00FB5850"/>
    <w:rsid w:val="00FB64BA"/>
    <w:rsid w:val="00FB7E05"/>
    <w:rsid w:val="00FC51BE"/>
    <w:rsid w:val="00FC7521"/>
    <w:rsid w:val="00FD07B5"/>
    <w:rsid w:val="00FD23D4"/>
    <w:rsid w:val="00FD3522"/>
    <w:rsid w:val="00FD3837"/>
    <w:rsid w:val="00FE0C5E"/>
    <w:rsid w:val="00FE2DD1"/>
    <w:rsid w:val="00FE44D6"/>
    <w:rsid w:val="00FE6A3E"/>
    <w:rsid w:val="00FF407D"/>
    <w:rsid w:val="00FF78A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E15E4"/>
  <w15:chartTrackingRefBased/>
  <w15:docId w15:val="{4B7F04C2-FFB6-489B-AEB3-D211B366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BB"/>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E64BB"/>
    <w:pPr>
      <w:keepNext/>
      <w:spacing w:line="480" w:lineRule="exact"/>
      <w:ind w:left="-144" w:right="720"/>
      <w:jc w:val="right"/>
      <w:outlineLvl w:val="0"/>
    </w:pPr>
    <w:rPr>
      <w:sz w:val="28"/>
    </w:rPr>
  </w:style>
  <w:style w:type="paragraph" w:styleId="Ttulo2">
    <w:name w:val="heading 2"/>
    <w:basedOn w:val="Normal"/>
    <w:next w:val="Normal"/>
    <w:link w:val="Ttulo2Car"/>
    <w:qFormat/>
    <w:rsid w:val="007E64BB"/>
    <w:pPr>
      <w:keepNext/>
      <w:spacing w:line="480" w:lineRule="exact"/>
      <w:ind w:left="-144" w:right="720"/>
      <w:jc w:val="both"/>
      <w:outlineLvl w:val="1"/>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64BB"/>
    <w:rPr>
      <w:rFonts w:ascii="Times New Roman" w:eastAsia="Times New Roman" w:hAnsi="Times New Roman" w:cs="Times New Roman"/>
      <w:sz w:val="28"/>
      <w:szCs w:val="20"/>
      <w:lang w:val="es-ES_tradnl" w:eastAsia="es-ES"/>
    </w:rPr>
  </w:style>
  <w:style w:type="character" w:customStyle="1" w:styleId="Ttulo2Car">
    <w:name w:val="Título 2 Car"/>
    <w:basedOn w:val="Fuentedeprrafopredeter"/>
    <w:link w:val="Ttulo2"/>
    <w:rsid w:val="007E64BB"/>
    <w:rPr>
      <w:rFonts w:ascii="Times New Roman" w:eastAsia="Times New Roman" w:hAnsi="Times New Roman" w:cs="Times New Roman"/>
      <w:sz w:val="28"/>
      <w:szCs w:val="20"/>
      <w:lang w:val="es-ES_tradnl" w:eastAsia="es-ES"/>
    </w:rPr>
  </w:style>
  <w:style w:type="paragraph" w:styleId="Encabezado">
    <w:name w:val="header"/>
    <w:basedOn w:val="Normal"/>
    <w:link w:val="EncabezadoCar"/>
    <w:rsid w:val="007E64BB"/>
    <w:pPr>
      <w:tabs>
        <w:tab w:val="center" w:pos="4819"/>
        <w:tab w:val="right" w:pos="9071"/>
      </w:tabs>
    </w:pPr>
  </w:style>
  <w:style w:type="character" w:customStyle="1" w:styleId="EncabezadoCar">
    <w:name w:val="Encabezado Car"/>
    <w:basedOn w:val="Fuentedeprrafopredeter"/>
    <w:link w:val="Encabezado"/>
    <w:rsid w:val="007E64BB"/>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7E64BB"/>
    <w:rPr>
      <w:sz w:val="28"/>
      <w:lang w:val="es-MX"/>
    </w:rPr>
  </w:style>
  <w:style w:type="character" w:customStyle="1" w:styleId="TextoindependienteCar">
    <w:name w:val="Texto independiente Car"/>
    <w:basedOn w:val="Fuentedeprrafopredeter"/>
    <w:link w:val="Textoindependiente"/>
    <w:rsid w:val="007E64BB"/>
    <w:rPr>
      <w:rFonts w:ascii="Times New Roman" w:eastAsia="Times New Roman" w:hAnsi="Times New Roman" w:cs="Times New Roman"/>
      <w:sz w:val="28"/>
      <w:szCs w:val="20"/>
      <w:lang w:val="es-MX" w:eastAsia="es-ES"/>
    </w:rPr>
  </w:style>
  <w:style w:type="character" w:customStyle="1" w:styleId="Ttulo2CarCar">
    <w:name w:val="Título 2 Car Car"/>
    <w:rsid w:val="007E64BB"/>
    <w:rPr>
      <w:sz w:val="28"/>
      <w:lang w:val="es-ES_tradnl" w:eastAsia="es-ES" w:bidi="ar-SA"/>
    </w:rPr>
  </w:style>
  <w:style w:type="paragraph" w:customStyle="1" w:styleId="LetrasCarCarCar">
    <w:name w:val="Letras Car Car Car"/>
    <w:basedOn w:val="Normal"/>
    <w:link w:val="LetrasCarCarCarCar"/>
    <w:rsid w:val="007E64BB"/>
    <w:pPr>
      <w:suppressAutoHyphens/>
      <w:ind w:left="284" w:hanging="284"/>
      <w:jc w:val="both"/>
    </w:pPr>
    <w:rPr>
      <w:snapToGrid w:val="0"/>
      <w:spacing w:val="-3"/>
      <w:sz w:val="18"/>
      <w:lang w:val="es-ES"/>
    </w:rPr>
  </w:style>
  <w:style w:type="character" w:customStyle="1" w:styleId="LetrasCarCarCarCar">
    <w:name w:val="Letras Car Car Car Car"/>
    <w:link w:val="LetrasCarCarCar"/>
    <w:rsid w:val="007E64BB"/>
    <w:rPr>
      <w:rFonts w:ascii="Times New Roman" w:eastAsia="Times New Roman" w:hAnsi="Times New Roman" w:cs="Times New Roman"/>
      <w:snapToGrid w:val="0"/>
      <w:spacing w:val="-3"/>
      <w:sz w:val="18"/>
      <w:szCs w:val="20"/>
      <w:lang w:val="es-ES" w:eastAsia="es-ES"/>
    </w:rPr>
  </w:style>
  <w:style w:type="character" w:styleId="Hipervnculo">
    <w:name w:val="Hyperlink"/>
    <w:basedOn w:val="Fuentedeprrafopredeter"/>
    <w:uiPriority w:val="99"/>
    <w:unhideWhenUsed/>
    <w:rsid w:val="0078403E"/>
    <w:rPr>
      <w:color w:val="0563C1" w:themeColor="hyperlink"/>
      <w:u w:val="single"/>
    </w:rPr>
  </w:style>
  <w:style w:type="character" w:styleId="Refdecomentario">
    <w:name w:val="annotation reference"/>
    <w:basedOn w:val="Fuentedeprrafopredeter"/>
    <w:uiPriority w:val="99"/>
    <w:semiHidden/>
    <w:unhideWhenUsed/>
    <w:rsid w:val="00334061"/>
    <w:rPr>
      <w:sz w:val="16"/>
      <w:szCs w:val="16"/>
    </w:rPr>
  </w:style>
  <w:style w:type="paragraph" w:styleId="Textocomentario">
    <w:name w:val="annotation text"/>
    <w:basedOn w:val="Normal"/>
    <w:link w:val="TextocomentarioCar"/>
    <w:uiPriority w:val="99"/>
    <w:semiHidden/>
    <w:unhideWhenUsed/>
    <w:rsid w:val="00334061"/>
  </w:style>
  <w:style w:type="character" w:customStyle="1" w:styleId="TextocomentarioCar">
    <w:name w:val="Texto comentario Car"/>
    <w:basedOn w:val="Fuentedeprrafopredeter"/>
    <w:link w:val="Textocomentario"/>
    <w:uiPriority w:val="99"/>
    <w:semiHidden/>
    <w:rsid w:val="0033406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4061"/>
    <w:rPr>
      <w:b/>
      <w:bCs/>
    </w:rPr>
  </w:style>
  <w:style w:type="character" w:customStyle="1" w:styleId="AsuntodelcomentarioCar">
    <w:name w:val="Asunto del comentario Car"/>
    <w:basedOn w:val="TextocomentarioCar"/>
    <w:link w:val="Asuntodelcomentario"/>
    <w:uiPriority w:val="99"/>
    <w:semiHidden/>
    <w:rsid w:val="00334061"/>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3340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4061"/>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C461AF"/>
    <w:pPr>
      <w:ind w:left="720"/>
      <w:contextualSpacing/>
    </w:pPr>
  </w:style>
  <w:style w:type="paragraph" w:styleId="Piedepgina">
    <w:name w:val="footer"/>
    <w:basedOn w:val="Normal"/>
    <w:link w:val="PiedepginaCar"/>
    <w:uiPriority w:val="99"/>
    <w:unhideWhenUsed/>
    <w:rsid w:val="00B523DD"/>
    <w:pPr>
      <w:tabs>
        <w:tab w:val="center" w:pos="4419"/>
        <w:tab w:val="right" w:pos="8838"/>
      </w:tabs>
    </w:pPr>
  </w:style>
  <w:style w:type="character" w:customStyle="1" w:styleId="PiedepginaCar">
    <w:name w:val="Pie de página Car"/>
    <w:basedOn w:val="Fuentedeprrafopredeter"/>
    <w:link w:val="Piedepgina"/>
    <w:uiPriority w:val="99"/>
    <w:rsid w:val="00B523DD"/>
    <w:rPr>
      <w:rFonts w:ascii="Times New Roman" w:eastAsia="Times New Roman" w:hAnsi="Times New Roman" w:cs="Times New Roman"/>
      <w:sz w:val="20"/>
      <w:szCs w:val="20"/>
      <w:lang w:val="es-ES_tradnl" w:eastAsia="es-ES"/>
    </w:rPr>
  </w:style>
  <w:style w:type="character" w:styleId="Nmerodelnea">
    <w:name w:val="line number"/>
    <w:basedOn w:val="Fuentedeprrafopredeter"/>
    <w:uiPriority w:val="99"/>
    <w:semiHidden/>
    <w:unhideWhenUsed/>
    <w:rsid w:val="00A40F93"/>
  </w:style>
  <w:style w:type="character" w:styleId="Nmerodepgina">
    <w:name w:val="page number"/>
    <w:basedOn w:val="Fuentedeprrafopredeter"/>
    <w:rsid w:val="0055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48051">
      <w:bodyDiv w:val="1"/>
      <w:marLeft w:val="0"/>
      <w:marRight w:val="0"/>
      <w:marTop w:val="0"/>
      <w:marBottom w:val="0"/>
      <w:divBdr>
        <w:top w:val="none" w:sz="0" w:space="0" w:color="auto"/>
        <w:left w:val="none" w:sz="0" w:space="0" w:color="auto"/>
        <w:bottom w:val="none" w:sz="0" w:space="0" w:color="auto"/>
        <w:right w:val="none" w:sz="0" w:space="0" w:color="auto"/>
      </w:divBdr>
    </w:div>
    <w:div w:id="1226836904">
      <w:bodyDiv w:val="1"/>
      <w:marLeft w:val="0"/>
      <w:marRight w:val="0"/>
      <w:marTop w:val="0"/>
      <w:marBottom w:val="0"/>
      <w:divBdr>
        <w:top w:val="none" w:sz="0" w:space="0" w:color="auto"/>
        <w:left w:val="none" w:sz="0" w:space="0" w:color="auto"/>
        <w:bottom w:val="none" w:sz="0" w:space="0" w:color="auto"/>
        <w:right w:val="none" w:sz="0" w:space="0" w:color="auto"/>
      </w:divBdr>
    </w:div>
    <w:div w:id="18605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ntilbanco.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nuncios.elnacional.com/comunicados/"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B78E4-4F2B-414A-998F-46D811E770E5}">
  <ds:schemaRefs>
    <ds:schemaRef ds:uri="http://schemas.openxmlformats.org/officeDocument/2006/bibliography"/>
  </ds:schemaRefs>
</ds:datastoreItem>
</file>

<file path=customXml/itemProps2.xml><?xml version="1.0" encoding="utf-8"?>
<ds:datastoreItem xmlns:ds="http://schemas.openxmlformats.org/officeDocument/2006/customXml" ds:itemID="{CE2C55B4-F2C9-4D84-9D95-5D4216302377}"/>
</file>

<file path=customXml/itemProps3.xml><?xml version="1.0" encoding="utf-8"?>
<ds:datastoreItem xmlns:ds="http://schemas.openxmlformats.org/officeDocument/2006/customXml" ds:itemID="{684C15F6-985F-4C5B-A979-966E90326BB8}"/>
</file>

<file path=customXml/itemProps4.xml><?xml version="1.0" encoding="utf-8"?>
<ds:datastoreItem xmlns:ds="http://schemas.openxmlformats.org/officeDocument/2006/customXml" ds:itemID="{828D5A5F-4D23-4662-8A6B-3243AB250D32}"/>
</file>

<file path=docProps/app.xml><?xml version="1.0" encoding="utf-8"?>
<Properties xmlns="http://schemas.openxmlformats.org/officeDocument/2006/extended-properties" xmlns:vt="http://schemas.openxmlformats.org/officeDocument/2006/docPropsVTypes">
  <Template>Normal</Template>
  <TotalTime>6</TotalTime>
  <Pages>1</Pages>
  <Words>6901</Words>
  <Characters>37956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Mercantil</Company>
  <LinksUpToDate>false</LinksUpToDate>
  <CharactersWithSpaces>44768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2019-10-29T14:04:00Z</cp:lastPrinted>
  <dcterms:created xsi:type="dcterms:W3CDTF">2019-12-20T20:03:00Z</dcterms:created>
  <dcterms:modified xsi:type="dcterms:W3CDTF">2019-12-27T14:19:00Z</dcterms:modified>
</cp:coreProperties>
</file>