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BC" w:rsidRPr="00372565" w:rsidRDefault="00B759BC" w:rsidP="00333808">
      <w:pPr>
        <w:rPr>
          <w:vanish/>
          <w:sz w:val="15"/>
          <w:szCs w:val="15"/>
        </w:rPr>
      </w:pPr>
    </w:p>
    <w:tbl>
      <w:tblPr>
        <w:tblpPr w:leftFromText="141" w:rightFromText="141" w:vertAnchor="text" w:horzAnchor="margin" w:tblpY="27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489"/>
        <w:gridCol w:w="496"/>
        <w:gridCol w:w="1615"/>
        <w:gridCol w:w="88"/>
        <w:gridCol w:w="525"/>
        <w:gridCol w:w="607"/>
        <w:gridCol w:w="639"/>
        <w:gridCol w:w="409"/>
        <w:gridCol w:w="3346"/>
      </w:tblGrid>
      <w:tr w:rsidR="00016A03" w:rsidRPr="00DF76BC" w:rsidTr="005A7DDF">
        <w:trPr>
          <w:cantSplit/>
          <w:trHeight w:hRule="exact" w:val="283"/>
        </w:trPr>
        <w:tc>
          <w:tcPr>
            <w:tcW w:w="11052" w:type="dxa"/>
            <w:gridSpan w:val="10"/>
            <w:tcBorders>
              <w:top w:val="doub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b/>
                <w:bCs/>
                <w:sz w:val="18"/>
                <w:szCs w:val="18"/>
              </w:rPr>
              <w:t>Datos de EL CLIENTE</w:t>
            </w:r>
          </w:p>
        </w:tc>
      </w:tr>
      <w:tr w:rsidR="00016A03" w:rsidRPr="00DF76BC" w:rsidTr="005A7DDF">
        <w:trPr>
          <w:cantSplit/>
          <w:trHeight w:hRule="exact" w:val="454"/>
        </w:trPr>
        <w:tc>
          <w:tcPr>
            <w:tcW w:w="1105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762638" w:rsidRDefault="00016A03" w:rsidP="005A7DDF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Datos de la Empresa u Organismo Datos de la Empresa 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A97">
              <w:rPr>
                <w:rFonts w:ascii="Arial" w:hAnsi="Arial" w:cs="Arial"/>
                <w:b/>
                <w:sz w:val="18"/>
                <w:szCs w:val="18"/>
                <w:lang w:val="es-ES"/>
              </w:rPr>
              <w:t>u Organismo Datos de la Empresa u Organismo</w:t>
            </w:r>
          </w:p>
        </w:tc>
      </w:tr>
      <w:tr w:rsidR="00016A03" w:rsidRPr="00DF76BC" w:rsidTr="005A7DDF">
        <w:trPr>
          <w:cantSplit/>
          <w:trHeight w:hRule="exact" w:val="510"/>
        </w:trPr>
        <w:tc>
          <w:tcPr>
            <w:tcW w:w="7297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016A03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t xml:space="preserve">Razón Social y/o Denominación Social: 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100"/>
                  </w:textInpu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bookmarkStart w:id="0" w:name="_GoBack"/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bookmarkEnd w:id="0"/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  <w:p w:rsidR="00016A03" w:rsidRPr="00555A97" w:rsidRDefault="00016A03" w:rsidP="005A7DD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6A03" w:rsidRDefault="00016A03" w:rsidP="005A7DDF">
            <w:pPr>
              <w:tabs>
                <w:tab w:val="left" w:pos="2085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t>R.I.F. Nro.:</w:t>
            </w:r>
          </w:p>
          <w:p w:rsidR="00016A03" w:rsidRPr="00555A97" w:rsidRDefault="00016A03" w:rsidP="005A7DDF">
            <w:pPr>
              <w:tabs>
                <w:tab w:val="left" w:pos="2085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 (nacionalidad):"/>
                  <w:ddList>
                    <w:listEntry w:val="    "/>
                    <w:listEntry w:val="J"/>
                    <w:listEntry w:val="R"/>
                    <w:listEntry w:val="G"/>
                    <w:listEntry w:val="F"/>
                  </w:ddLis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instrText xml:space="preserve"> FORMDROPDOWN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-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: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ab/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16A03" w:rsidRPr="00DF76BC" w:rsidTr="005A7DDF">
        <w:trPr>
          <w:cantSplit/>
          <w:trHeight w:hRule="exact" w:val="510"/>
        </w:trPr>
        <w:tc>
          <w:tcPr>
            <w:tcW w:w="5526" w:type="dxa"/>
            <w:gridSpan w:val="5"/>
            <w:shd w:val="clear" w:color="auto" w:fill="auto"/>
          </w:tcPr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t xml:space="preserve">Nombre Comercial: 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80"/>
                  </w:textInpu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</w:tc>
        <w:tc>
          <w:tcPr>
            <w:tcW w:w="5526" w:type="dxa"/>
            <w:gridSpan w:val="5"/>
            <w:shd w:val="clear" w:color="auto" w:fill="auto"/>
          </w:tcPr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t>Actividad Económica, Comercial o Industrial: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60"/>
                  </w:textInpu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</w:tc>
      </w:tr>
      <w:tr w:rsidR="00016A03" w:rsidRPr="00DF76BC" w:rsidTr="005A7DDF">
        <w:trPr>
          <w:cantSplit/>
          <w:trHeight w:hRule="exact" w:val="567"/>
        </w:trPr>
        <w:tc>
          <w:tcPr>
            <w:tcW w:w="5526" w:type="dxa"/>
            <w:gridSpan w:val="5"/>
            <w:shd w:val="clear" w:color="auto" w:fill="auto"/>
          </w:tcPr>
          <w:p w:rsidR="00016A03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t>Tiempo en la Actividad Económica, Comercial o Industrial: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70"/>
                  </w:textInpu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</w:tc>
        <w:tc>
          <w:tcPr>
            <w:tcW w:w="5526" w:type="dxa"/>
            <w:gridSpan w:val="5"/>
            <w:shd w:val="clear" w:color="auto" w:fill="auto"/>
          </w:tcPr>
          <w:p w:rsidR="00016A03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t xml:space="preserve">Objeto principal de la empresa (según Registro Mercantil): 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70"/>
                  </w:textInpu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016A03" w:rsidRPr="00DF76BC" w:rsidTr="005A7DDF">
        <w:trPr>
          <w:cantSplit/>
          <w:trHeight w:hRule="exact" w:val="510"/>
        </w:trPr>
        <w:tc>
          <w:tcPr>
            <w:tcW w:w="5438" w:type="dxa"/>
            <w:gridSpan w:val="4"/>
            <w:shd w:val="clear" w:color="auto" w:fill="auto"/>
          </w:tcPr>
          <w:p w:rsidR="00762638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>Dirección Avenida, Calle, Res/Edif./Local/N° Casa: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Dirección:"/>
                  <w:textInput>
                    <w:maxLength w:val="80"/>
                  </w:textInpu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  <w:p w:rsidR="00016A03" w:rsidRPr="00555A97" w:rsidRDefault="00016A03" w:rsidP="005A7DD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762638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t xml:space="preserve">Urb./Sector: 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Urb./Sector:"/>
                  <w:textInput>
                    <w:maxLength w:val="25"/>
                  </w:textInpu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  <w:p w:rsidR="00016A03" w:rsidRPr="00555A97" w:rsidRDefault="00016A03" w:rsidP="005A7DD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346" w:type="dxa"/>
            <w:shd w:val="clear" w:color="auto" w:fill="auto"/>
          </w:tcPr>
          <w:p w:rsidR="00762638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t xml:space="preserve">Parroquia: 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25"/>
                  </w:textInpu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  <w:p w:rsidR="00016A03" w:rsidRPr="00555A97" w:rsidRDefault="00016A03" w:rsidP="005A7DDF">
            <w:pPr>
              <w:spacing w:after="0"/>
              <w:ind w:firstLine="72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016A03" w:rsidRPr="00DF76BC" w:rsidTr="005A7DDF">
        <w:trPr>
          <w:cantSplit/>
          <w:trHeight w:hRule="exact" w:val="510"/>
        </w:trPr>
        <w:tc>
          <w:tcPr>
            <w:tcW w:w="3327" w:type="dxa"/>
            <w:gridSpan w:val="2"/>
            <w:shd w:val="clear" w:color="auto" w:fill="auto"/>
          </w:tcPr>
          <w:p w:rsidR="00762638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t xml:space="preserve">Ciudad: 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iudad:"/>
                  <w:textInput>
                    <w:maxLength w:val="20"/>
                  </w:textInpu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</w:tc>
        <w:tc>
          <w:tcPr>
            <w:tcW w:w="3331" w:type="dxa"/>
            <w:gridSpan w:val="5"/>
            <w:shd w:val="clear" w:color="auto" w:fill="auto"/>
          </w:tcPr>
          <w:p w:rsidR="00762638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t xml:space="preserve">Estado: 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Estado:"/>
                  <w:textInput>
                    <w:maxLength w:val="20"/>
                  </w:textInput>
                </w:ffData>
              </w:fldChar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</w:tcPr>
          <w:p w:rsidR="00762638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t xml:space="preserve">Municipio: 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Estado:"/>
                  <w:textInput>
                    <w:maxLength w:val="20"/>
                  </w:textInput>
                </w:ffData>
              </w:fldChar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</w:p>
          <w:p w:rsidR="00016A03" w:rsidRPr="00555A97" w:rsidRDefault="00016A03" w:rsidP="005A7DDF">
            <w:pPr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016A03" w:rsidRPr="00555A97" w:rsidRDefault="00016A03" w:rsidP="005A7DD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016A03" w:rsidRPr="00DF76BC" w:rsidTr="005A7DDF">
        <w:trPr>
          <w:cantSplit/>
          <w:trHeight w:hRule="exact" w:val="510"/>
        </w:trPr>
        <w:tc>
          <w:tcPr>
            <w:tcW w:w="1838" w:type="dxa"/>
            <w:tcBorders>
              <w:bottom w:val="single" w:sz="12" w:space="0" w:color="auto"/>
            </w:tcBorders>
            <w:shd w:val="clear" w:color="auto" w:fill="auto"/>
          </w:tcPr>
          <w:p w:rsidR="00762638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>Zona Postal: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Zona Postal:"/>
                  <w:textInput>
                    <w:maxLength w:val="6"/>
                  </w:textInpu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t xml:space="preserve">  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tab/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16A03" w:rsidRPr="00555A97" w:rsidRDefault="00016A03" w:rsidP="005A7DDF">
            <w:pPr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>Cód. Área-Telf.: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  <w:p w:rsidR="00016A03" w:rsidRPr="00555A97" w:rsidRDefault="00016A03" w:rsidP="005A7DD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>-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22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Cód. Área-Celular.: 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>-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5001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>Correo Electrónico:</w:t>
            </w:r>
          </w:p>
          <w:p w:rsidR="00016A03" w:rsidRPr="00555A97" w:rsidRDefault="00016A03" w:rsidP="005A7DDF">
            <w:pPr>
              <w:tabs>
                <w:tab w:val="center" w:pos="1179"/>
              </w:tabs>
              <w:spacing w:after="0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orreo Electrónico:"/>
                  <w:textInput>
                    <w:maxLength w:val="50"/>
                  </w:textInpu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tab/>
            </w:r>
          </w:p>
        </w:tc>
      </w:tr>
      <w:tr w:rsidR="00016A03" w:rsidRPr="00DF76BC" w:rsidTr="005A7DDF">
        <w:trPr>
          <w:cantSplit/>
          <w:trHeight w:hRule="exact" w:val="283"/>
        </w:trPr>
        <w:tc>
          <w:tcPr>
            <w:tcW w:w="11052" w:type="dxa"/>
            <w:gridSpan w:val="10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Representante(s) Legal(es)</w:t>
            </w:r>
          </w:p>
        </w:tc>
      </w:tr>
      <w:tr w:rsidR="00016A03" w:rsidRPr="00DF76BC" w:rsidTr="005A7DDF">
        <w:trPr>
          <w:cantSplit/>
          <w:trHeight w:hRule="exact" w:val="1644"/>
        </w:trPr>
        <w:tc>
          <w:tcPr>
            <w:tcW w:w="11052" w:type="dxa"/>
            <w:gridSpan w:val="10"/>
            <w:tcBorders>
              <w:top w:val="single" w:sz="12" w:space="0" w:color="auto"/>
            </w:tcBorders>
            <w:shd w:val="clear" w:color="auto" w:fill="auto"/>
          </w:tcPr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t>Nombre(s) y Apellido(s):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40"/>
                  </w:textInput>
                </w:ffData>
              </w:fldChar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55A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16A03" w:rsidRPr="00555A97" w:rsidRDefault="00016A03" w:rsidP="005A7DDF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Documento de Identidad Nro.: 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 (nacionalidad):"/>
                  <w:ddList>
                    <w:listEntry w:val="    "/>
                    <w:listEntry w:val="V"/>
                    <w:listEntry w:val="E"/>
                  </w:ddLis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instrText xml:space="preserve"> FORMDROPDOWN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-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: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Nro. Telefónico - </w:t>
            </w: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Cód. Área-Celular: 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>-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t xml:space="preserve"> / 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>-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 w:line="276" w:lineRule="auto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Correo Electrónico: 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orreo Electrónico:"/>
                  <w:textInput>
                    <w:maxLength w:val="40"/>
                  </w:textInpu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  <w:p w:rsidR="00016A03" w:rsidRPr="00555A97" w:rsidRDefault="00016A03" w:rsidP="005A7DDF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>Cargo(s):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40"/>
                  </w:textInput>
                </w:ffData>
              </w:fldChar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 w:line="276" w:lineRule="auto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>Documento que lo faculta:</w:t>
            </w:r>
            <w:r w:rsidR="005A7D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default w:val="[indicar en este espacio instrumento, acta, poder / fecha, datos de registro y/o autenticado del documento]"/>
                    <w:maxLength w:val="300"/>
                  </w:textInput>
                </w:ffData>
              </w:fldChar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 w:rsidR="005A7DDF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[indicar en este espacio instrumento, acta, poder / fecha, datos de registro y/o autenticado del documento]</w:t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16A03" w:rsidRPr="00DF76BC" w:rsidTr="005A7DDF">
        <w:trPr>
          <w:cantSplit/>
          <w:trHeight w:hRule="exact" w:val="1644"/>
        </w:trPr>
        <w:tc>
          <w:tcPr>
            <w:tcW w:w="11052" w:type="dxa"/>
            <w:gridSpan w:val="10"/>
            <w:shd w:val="clear" w:color="auto" w:fill="auto"/>
          </w:tcPr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t>Nombre(s) y Apellido(s):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40"/>
                  </w:textInput>
                </w:ffData>
              </w:fldChar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55A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16A03" w:rsidRPr="00555A97" w:rsidRDefault="00016A03" w:rsidP="005A7DDF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Documento de Identidad Nro.: 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 (nacionalidad):"/>
                  <w:ddList>
                    <w:listEntry w:val="    "/>
                    <w:listEntry w:val="V"/>
                    <w:listEntry w:val="E"/>
                  </w:ddLis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instrText xml:space="preserve"> FORMDROPDOWN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-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: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Nro. Telefónico - </w:t>
            </w: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Cód. Área-Celular: 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>-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t xml:space="preserve"> / 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>-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 w:line="276" w:lineRule="auto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Correo Electrónico: 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orreo Electrónico:"/>
                  <w:textInput>
                    <w:maxLength w:val="40"/>
                  </w:textInpu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  <w:p w:rsidR="00016A03" w:rsidRPr="00555A97" w:rsidRDefault="00016A03" w:rsidP="005A7DDF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>Cargo(s):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40"/>
                  </w:textInput>
                </w:ffData>
              </w:fldChar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 w:line="276" w:lineRule="auto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>Documento que lo faculta:</w:t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default w:val="[indicar en este espacio instrumento, acta, poder / fecha, datos de registro y/o autenticado del documento]"/>
                    <w:maxLength w:val="300"/>
                  </w:textInput>
                </w:ffData>
              </w:fldChar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 w:rsidR="005A7DDF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[indicar en este espacio instrumento, acta, poder / fecha, datos de registro y/o autenticado del documento]</w:t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 w:line="276" w:lineRule="auto"/>
              <w:rPr>
                <w:rFonts w:ascii="Arial" w:hAnsi="Arial" w:cs="Arial"/>
                <w:spacing w:val="-8"/>
                <w:sz w:val="18"/>
                <w:szCs w:val="18"/>
              </w:rPr>
            </w:pP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16A03" w:rsidRPr="00DF76BC" w:rsidTr="005A7DDF">
        <w:trPr>
          <w:cantSplit/>
          <w:trHeight w:hRule="exact" w:val="1644"/>
        </w:trPr>
        <w:tc>
          <w:tcPr>
            <w:tcW w:w="11052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t>Nombre(s) y Apellido(s):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40"/>
                  </w:textInput>
                </w:ffData>
              </w:fldChar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  <w:t> </w:t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  <w:t> </w:t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  <w:t> </w:t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  <w:t> </w:t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55A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16A03" w:rsidRPr="00555A97" w:rsidRDefault="00016A03" w:rsidP="005A7DDF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Documento de Identidad Nro.: 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 (nacionalidad):"/>
                  <w:ddList>
                    <w:listEntry w:val="    "/>
                    <w:listEntry w:val="V"/>
                    <w:listEntry w:val="E"/>
                  </w:ddLis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instrText xml:space="preserve"> FORMDROPDOWN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-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: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Nro. Telefónico - </w:t>
            </w: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Cód. Área-Celular: 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>-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t xml:space="preserve"> / 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>-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 w:line="276" w:lineRule="auto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Correo Electrónico: 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orreo Electrónico:"/>
                  <w:textInput>
                    <w:maxLength w:val="40"/>
                  </w:textInput>
                </w:ffData>
              </w:fldCha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55A97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  <w:p w:rsidR="00016A03" w:rsidRPr="00555A97" w:rsidRDefault="00016A03" w:rsidP="005A7DDF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>Cargo(s):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40"/>
                  </w:textInput>
                </w:ffData>
              </w:fldChar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 w:rsidRPr="00555A97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color w:val="000000"/>
                <w:sz w:val="18"/>
                <w:szCs w:val="18"/>
              </w:rPr>
              <w:t>Documento que lo faculta:</w:t>
            </w:r>
            <w:r w:rsidR="005A7D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default w:val="[indicar en este espacio instrumento, acta, poder / fecha, datos de registro y/o autenticado del documento]"/>
                    <w:maxLength w:val="300"/>
                  </w:textInput>
                </w:ffData>
              </w:fldChar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 w:rsidR="005A7DDF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[indicar en este espacio instrumento, acta, poder / fecha, datos de registro y/o autenticado del documento]</w:t>
            </w:r>
            <w:r w:rsidR="005A7DDF"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  <w:r w:rsidR="005A7DDF" w:rsidRPr="00555A97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 </w:t>
            </w:r>
            <w:r w:rsidR="005A7DDF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 </w:t>
            </w:r>
          </w:p>
        </w:tc>
      </w:tr>
      <w:tr w:rsidR="00016A03" w:rsidRPr="00DF76BC" w:rsidTr="005A7DDF">
        <w:trPr>
          <w:cantSplit/>
          <w:trHeight w:hRule="exact" w:val="510"/>
        </w:trPr>
        <w:tc>
          <w:tcPr>
            <w:tcW w:w="1105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963238" w:rsidRDefault="00016A03" w:rsidP="005A7DDF">
            <w:pPr>
              <w:tabs>
                <w:tab w:val="left" w:pos="3544"/>
                <w:tab w:val="left" w:pos="8647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555A97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Código Cuenta Cliente a debitar Comisión (es) por la prestación del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55A97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Servicio de </w:t>
            </w:r>
            <w:r w:rsidRPr="00555A97">
              <w:rPr>
                <w:rFonts w:ascii="Arial" w:hAnsi="Arial" w:cs="Arial"/>
                <w:b/>
                <w:sz w:val="18"/>
                <w:szCs w:val="18"/>
              </w:rPr>
              <w:t xml:space="preserve"> Mercantil en Línea Empresas</w:t>
            </w:r>
          </w:p>
        </w:tc>
      </w:tr>
      <w:tr w:rsidR="00016A03" w:rsidRPr="00DF76BC" w:rsidTr="005A7DDF">
        <w:trPr>
          <w:cantSplit/>
          <w:trHeight w:hRule="exact" w:val="1134"/>
        </w:trPr>
        <w:tc>
          <w:tcPr>
            <w:tcW w:w="11052" w:type="dxa"/>
            <w:gridSpan w:val="10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  <w:lang w:val="es-ES_tradnl"/>
              </w:rPr>
            </w:pPr>
            <w:r w:rsidRPr="00555A9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Código(s) Cuenta(s) Cliente: </w:t>
            </w:r>
            <w:r w:rsidR="005A7DDF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[indicar en este espacio todos los dígitos que permitan identificar con exactitud a la (s) cuenta o instrumento de depósito que corresponda (n)]"/>
                  </w:textInput>
                </w:ffData>
              </w:fldChar>
            </w:r>
            <w:bookmarkStart w:id="1" w:name="Texto16"/>
            <w:r w:rsidR="005A7DDF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 w:rsidR="005A7DDF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r>
            <w:r w:rsidR="005A7DDF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separate"/>
            </w:r>
            <w:r w:rsidR="005A7DDF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[indicar en este espacio todos los dígitos que permitan identificar con exactitud a la (s) cuenta o instrumento de depósito que corresponda (n)]</w:t>
            </w:r>
            <w:r w:rsidR="005A7DDF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end"/>
            </w:r>
            <w:bookmarkEnd w:id="1"/>
          </w:p>
          <w:p w:rsidR="00016A03" w:rsidRPr="00555A97" w:rsidRDefault="00016A03" w:rsidP="005A7DDF">
            <w:pPr>
              <w:tabs>
                <w:tab w:val="left" w:pos="8820"/>
              </w:tabs>
              <w:spacing w:after="0" w:line="276" w:lineRule="auto"/>
              <w:ind w:right="-34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016A03" w:rsidRPr="00DF76BC" w:rsidTr="005A7DDF">
        <w:trPr>
          <w:cantSplit/>
          <w:trHeight w:hRule="exact" w:val="283"/>
        </w:trPr>
        <w:tc>
          <w:tcPr>
            <w:tcW w:w="11052" w:type="dxa"/>
            <w:gridSpan w:val="10"/>
            <w:tcBorders>
              <w:top w:val="doub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 w:rsidRPr="00555A97">
              <w:rPr>
                <w:rFonts w:ascii="Arial" w:hAnsi="Arial" w:cs="Arial"/>
                <w:b/>
                <w:bCs/>
                <w:sz w:val="18"/>
                <w:szCs w:val="18"/>
              </w:rPr>
              <w:t>DECLARACIONES DE EL CLIENTE</w:t>
            </w:r>
          </w:p>
          <w:p w:rsidR="00016A03" w:rsidRPr="00555A97" w:rsidRDefault="00016A03" w:rsidP="005A7DDF">
            <w:pPr>
              <w:tabs>
                <w:tab w:val="left" w:pos="3544"/>
                <w:tab w:val="left" w:pos="8647"/>
              </w:tabs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963238" w:rsidRPr="00DF76BC" w:rsidTr="005A7DDF">
        <w:trPr>
          <w:cantSplit/>
          <w:trHeight w:hRule="exact" w:val="283"/>
        </w:trPr>
        <w:tc>
          <w:tcPr>
            <w:tcW w:w="1105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963238" w:rsidRPr="00DA6045" w:rsidRDefault="00963238" w:rsidP="005A7DDF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DA6045">
              <w:rPr>
                <w:rFonts w:ascii="Arial" w:hAnsi="Arial" w:cs="Arial"/>
                <w:b/>
                <w:sz w:val="18"/>
                <w:szCs w:val="18"/>
                <w:lang w:val="es-ES"/>
              </w:rPr>
              <w:t>Aceptación del Contrato</w:t>
            </w:r>
          </w:p>
          <w:p w:rsidR="00963238" w:rsidRPr="00555A97" w:rsidRDefault="00963238" w:rsidP="005A7DDF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3238" w:rsidRPr="00DF76BC" w:rsidTr="005A7DDF">
        <w:trPr>
          <w:cantSplit/>
          <w:trHeight w:hRule="exact" w:val="2665"/>
        </w:trPr>
        <w:tc>
          <w:tcPr>
            <w:tcW w:w="1105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63238" w:rsidRPr="00DA6045" w:rsidRDefault="00963238" w:rsidP="005A7DDF">
            <w:pPr>
              <w:keepNext/>
              <w:tabs>
                <w:tab w:val="left" w:pos="3544"/>
                <w:tab w:val="left" w:pos="8647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DA6045">
              <w:rPr>
                <w:rFonts w:ascii="Arial" w:hAnsi="Arial" w:cs="Arial"/>
                <w:b/>
                <w:bCs/>
                <w:sz w:val="18"/>
                <w:szCs w:val="18"/>
              </w:rPr>
              <w:t>EL CLIENTE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ha leído y acepta el contenido </w:t>
            </w:r>
            <w:r w:rsidRPr="00DA6045">
              <w:rPr>
                <w:rFonts w:ascii="Arial" w:hAnsi="Arial" w:cs="Arial"/>
                <w:sz w:val="18"/>
                <w:szCs w:val="18"/>
                <w:lang w:eastAsia="es-VE"/>
              </w:rPr>
              <w:t xml:space="preserve">del contrato que regulan el </w:t>
            </w:r>
            <w:r w:rsidRPr="00DA6045">
              <w:rPr>
                <w:rFonts w:ascii="Arial" w:hAnsi="Arial" w:cs="Arial"/>
                <w:sz w:val="18"/>
                <w:szCs w:val="18"/>
              </w:rPr>
              <w:t>servicio de</w:t>
            </w:r>
            <w:r w:rsidRPr="00DA604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DA604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Mercantil en Línea Empresas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, que se encuentra publicado en el siguiente link </w:t>
            </w:r>
            <w:hyperlink r:id="rId8" w:tgtFrame="_blank" w:history="1">
              <w:r w:rsidRPr="00DA604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https://www.mercantilbanco.com/mercprod/content/pdfs/CP_095_Terminos_y_Condiciones_Mercantil_en_Linea_Empresas_Nueva_Experiencia_V_13_11_2023.docx</w:t>
              </w:r>
            </w:hyperlink>
            <w:r w:rsidRPr="00DA6045">
              <w:rPr>
                <w:rFonts w:ascii="Arial" w:hAnsi="Arial" w:cs="Arial"/>
                <w:sz w:val="18"/>
                <w:szCs w:val="18"/>
              </w:rPr>
              <w:t xml:space="preserve"> ubicado en la página web de Mercantil, C.A., Banco Universal (</w:t>
            </w:r>
            <w:hyperlink r:id="rId9" w:history="1">
              <w:r w:rsidRPr="00DA6045">
                <w:rPr>
                  <w:rStyle w:val="Hipervnculo"/>
                  <w:rFonts w:ascii="Arial" w:hAnsi="Arial" w:cs="Arial"/>
                  <w:sz w:val="18"/>
                  <w:szCs w:val="18"/>
                </w:rPr>
                <w:t>www.mercantilbanco.com</w:t>
              </w:r>
            </w:hyperlink>
            <w:r w:rsidRPr="00DA6045">
              <w:rPr>
                <w:rFonts w:ascii="Arial" w:hAnsi="Arial" w:cs="Arial"/>
                <w:sz w:val="18"/>
                <w:szCs w:val="18"/>
              </w:rPr>
              <w:t>), y en tal sentido declara que, de conformidad con lo dispuesto en las Normas Relativas a la Protección de los Usuarios y Usuarias de los Servicios Financieros dictadas por la Superintendencia de las Instituciones del Sector Bancario (SUDEBAN), Mercantil, C.A., Banco Universal puso a su disposición con anterioridad a la firma de este documento el contenido d</w:t>
            </w:r>
            <w:r w:rsidRPr="00DA6045">
              <w:rPr>
                <w:rFonts w:ascii="Arial" w:hAnsi="Arial" w:cs="Arial"/>
                <w:sz w:val="18"/>
                <w:szCs w:val="18"/>
                <w:lang w:eastAsia="es-VE"/>
              </w:rPr>
              <w:t xml:space="preserve">el aludido contrato 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Mercantil en Línea Empresas</w:t>
            </w:r>
            <w:r w:rsidRPr="00DA6045">
              <w:rPr>
                <w:rFonts w:ascii="Arial" w:hAnsi="Arial" w:cs="Arial"/>
                <w:sz w:val="18"/>
                <w:szCs w:val="18"/>
                <w:lang w:eastAsia="es-VE"/>
              </w:rPr>
              <w:t xml:space="preserve"> y que en consecuencia dispuso del tiempo suficiente para examinarlo y comprender el preciso alcance, trascendencia y consecuencias jurídicas de todas y cada una de las obligaciones, responsabilidades e indemnizaciones allí establecidas y de todas las cláusulas que lo conforma, las cuales acepta sin reparo u objeción alguna, por constituir las mismas reflejo fiel, íntegro y exacto de su voluntad y por lo tanto entiende el funcionamiento del (los) servicio(s) contratado(s) y los mecanismos de modificación y terminación contemplados en el (los) mismo(s).</w:t>
            </w:r>
          </w:p>
        </w:tc>
      </w:tr>
      <w:tr w:rsidR="00AA727D" w:rsidRPr="00DF76BC" w:rsidTr="005A7DDF">
        <w:trPr>
          <w:cantSplit/>
          <w:trHeight w:hRule="exact" w:val="283"/>
        </w:trPr>
        <w:tc>
          <w:tcPr>
            <w:tcW w:w="1105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:rsidR="00AA727D" w:rsidRDefault="007B4686" w:rsidP="005A7DDF">
            <w:pPr>
              <w:tabs>
                <w:tab w:val="left" w:pos="3045"/>
                <w:tab w:val="center" w:pos="5456"/>
              </w:tabs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lastRenderedPageBreak/>
              <w:tab/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ab/>
            </w:r>
            <w:r w:rsidR="00AA727D" w:rsidRPr="005D52D7">
              <w:rPr>
                <w:rFonts w:ascii="Arial" w:hAnsi="Arial" w:cs="Arial"/>
                <w:b/>
                <w:sz w:val="18"/>
                <w:szCs w:val="18"/>
                <w:lang w:val="es-ES"/>
              </w:rPr>
              <w:t>Autorización</w:t>
            </w:r>
          </w:p>
        </w:tc>
      </w:tr>
      <w:tr w:rsidR="00AA727D" w:rsidRPr="00DF76BC" w:rsidTr="005A7DDF">
        <w:trPr>
          <w:cantSplit/>
          <w:trHeight w:hRule="exact" w:val="2718"/>
        </w:trPr>
        <w:tc>
          <w:tcPr>
            <w:tcW w:w="1105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27D" w:rsidRPr="005D52D7" w:rsidRDefault="00AA727D" w:rsidP="005A7DD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DA6045">
              <w:rPr>
                <w:rFonts w:ascii="Arial" w:hAnsi="Arial" w:cs="Arial"/>
                <w:b/>
                <w:bCs/>
                <w:sz w:val="18"/>
                <w:szCs w:val="18"/>
              </w:rPr>
              <w:t>EL CLIENTE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autoriza a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BANCO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para que </w:t>
            </w:r>
            <w:r w:rsidRPr="00DA604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debite de la cuenta identificada en la primera parte de este documento, de la cual es titular </w:t>
            </w:r>
            <w:r w:rsidRPr="00DA604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EL CLIENTE</w:t>
            </w:r>
            <w:r w:rsidRPr="00DA604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todas aquellas cantidades de dinero que </w:t>
            </w:r>
            <w:r w:rsidRPr="00DA604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EL CLIENTE </w:t>
            </w:r>
            <w:r w:rsidRPr="00DA604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adeudare con motivo de la prestación del servicio </w:t>
            </w:r>
            <w:r w:rsidRPr="00DA604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Mercantil en Línea Empresas</w:t>
            </w:r>
            <w:r w:rsidRPr="00DA604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los montos y/o comisión (es) que corresponda(n) por la prestación del (de los) servicio(s) adicionales a los que se afilie </w:t>
            </w:r>
            <w:r w:rsidRPr="00DA604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EL CLIENTE</w:t>
            </w:r>
            <w:r w:rsidRPr="00DA604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de conformidad a lo establecido en la tabla o catálogo de tarifas que mantiene a disposición de </w:t>
            </w:r>
            <w:r w:rsidRPr="00DA604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EL CLIENTE</w:t>
            </w:r>
            <w:r w:rsidRPr="00DA604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 todas sus oficinas y/o sucursales, así como en su página web </w:t>
            </w:r>
            <w:r w:rsidRPr="00DA6045">
              <w:rPr>
                <w:rFonts w:ascii="Arial" w:hAnsi="Arial" w:cs="Arial"/>
                <w:sz w:val="18"/>
                <w:szCs w:val="18"/>
              </w:rPr>
              <w:t>(</w:t>
            </w:r>
            <w:hyperlink r:id="rId10" w:history="1">
              <w:r w:rsidRPr="00DA6045">
                <w:rPr>
                  <w:rStyle w:val="Hipervnculo"/>
                  <w:rFonts w:ascii="Arial" w:hAnsi="Arial" w:cs="Arial"/>
                  <w:sz w:val="18"/>
                  <w:szCs w:val="18"/>
                  <w:lang w:eastAsia="es-VE"/>
                </w:rPr>
                <w:t>www.mercantilbanco.com</w:t>
              </w:r>
            </w:hyperlink>
            <w:r w:rsidRPr="00DA6045">
              <w:rPr>
                <w:rFonts w:ascii="Arial" w:hAnsi="Arial" w:cs="Arial"/>
                <w:sz w:val="18"/>
                <w:szCs w:val="18"/>
              </w:rPr>
              <w:t>),</w:t>
            </w:r>
            <w:r w:rsidRPr="00DA604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 aquella que la sustituya, vigentes para la fecha. 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Adicionalmente,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BANCO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queda plenamente autorizado para debitar todas aquellas cantidades de dinero que adeudare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CLIENTE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con motivo del otorgamiento de cualquier crédito (capital, interés y/o comisiones) o la contratación de productos o servicios, sin que en ningún caso pueda entenderse que tales débitos o cargos producirán novación.</w:t>
            </w:r>
            <w:r w:rsidRPr="00DA604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En caso de no haber fondos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BANCO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045">
              <w:rPr>
                <w:rFonts w:ascii="Arial" w:hAnsi="Arial" w:cs="Arial"/>
                <w:bCs/>
                <w:sz w:val="18"/>
                <w:szCs w:val="18"/>
              </w:rPr>
              <w:t>queda plenamente autorizado</w:t>
            </w:r>
            <w:r w:rsidRPr="00DA60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a efectuar el débito en cualquier otra cuenta o depósito que mantuviere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CLIENTE</w:t>
            </w:r>
            <w:r w:rsidRPr="00DA6045" w:rsidDel="00926D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en dicha institución, con independencia de su tipo o naturaleza, así como efectuar los débitos por el monto total adeudado o por montos parciales, conforme a la disponibilidad. Esta autorización se extenderá a cualquier (cualesquiera) cuenta(s) que sustituya(n) a la identificada más adelante, y/o a las que llegare a poseer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CLIENTE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en el futuro en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BANCO</w:t>
            </w:r>
            <w:r w:rsidRPr="00DA604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A727D" w:rsidRPr="00DF76BC" w:rsidTr="005A7DDF">
        <w:trPr>
          <w:cantSplit/>
          <w:trHeight w:hRule="exact" w:val="283"/>
        </w:trPr>
        <w:tc>
          <w:tcPr>
            <w:tcW w:w="1105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AA727D" w:rsidRPr="00AA727D" w:rsidRDefault="00AA727D" w:rsidP="005A7DDF">
            <w:pPr>
              <w:tabs>
                <w:tab w:val="left" w:pos="591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045">
              <w:rPr>
                <w:rFonts w:ascii="Arial" w:hAnsi="Arial" w:cs="Arial"/>
                <w:b/>
                <w:sz w:val="18"/>
                <w:szCs w:val="18"/>
                <w:lang w:val="es-ES"/>
              </w:rPr>
              <w:t>Otras Declaraciones y Calidad de los Datos</w:t>
            </w:r>
          </w:p>
        </w:tc>
      </w:tr>
      <w:tr w:rsidR="00AA727D" w:rsidRPr="00DF76BC" w:rsidTr="005A7DDF">
        <w:trPr>
          <w:cantSplit/>
          <w:trHeight w:hRule="exact" w:val="2718"/>
        </w:trPr>
        <w:tc>
          <w:tcPr>
            <w:tcW w:w="1105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27D" w:rsidRDefault="00AA727D" w:rsidP="005A7DD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6045">
              <w:rPr>
                <w:rFonts w:ascii="Arial" w:hAnsi="Arial" w:cs="Arial"/>
                <w:b/>
                <w:bCs/>
                <w:sz w:val="18"/>
                <w:szCs w:val="18"/>
              </w:rPr>
              <w:t>EL CLIENTE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autoriza a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BANCO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a: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(i)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045">
              <w:rPr>
                <w:rFonts w:ascii="Arial" w:hAnsi="Arial" w:cs="Arial"/>
                <w:bCs/>
                <w:sz w:val="18"/>
                <w:szCs w:val="18"/>
              </w:rPr>
              <w:t xml:space="preserve">Suministrar la información de </w:t>
            </w:r>
            <w:r w:rsidRPr="00DA6045">
              <w:rPr>
                <w:rFonts w:ascii="Arial" w:hAnsi="Arial" w:cs="Arial"/>
                <w:b/>
                <w:bCs/>
                <w:sz w:val="18"/>
                <w:szCs w:val="18"/>
              </w:rPr>
              <w:t>EL CLIENTE</w:t>
            </w:r>
            <w:r w:rsidRPr="00DA6045">
              <w:rPr>
                <w:rFonts w:ascii="Arial" w:hAnsi="Arial" w:cs="Arial"/>
                <w:bCs/>
                <w:sz w:val="18"/>
                <w:szCs w:val="18"/>
              </w:rPr>
              <w:t xml:space="preserve"> a aquellas empresas que ofrezcan productos y/o servicios vinculados al sector financiero que a criterio de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BANCO</w:t>
            </w:r>
            <w:r w:rsidRPr="00DA6045">
              <w:rPr>
                <w:rFonts w:ascii="Arial" w:hAnsi="Arial" w:cs="Arial"/>
                <w:bCs/>
                <w:sz w:val="18"/>
                <w:szCs w:val="18"/>
              </w:rPr>
              <w:t xml:space="preserve"> pudieran resultar de mí (su) interés, sin que de ningún modo la oferta que pudieran hacerle de los mismos genere compromiso para adquirirlos o contratarlos; </w:t>
            </w:r>
            <w:r w:rsidRPr="00DA6045">
              <w:rPr>
                <w:rFonts w:ascii="Arial" w:hAnsi="Arial" w:cs="Arial"/>
                <w:b/>
                <w:bCs/>
                <w:sz w:val="18"/>
                <w:szCs w:val="18"/>
              </w:rPr>
              <w:t>(ii)</w:t>
            </w:r>
            <w:r w:rsidRPr="00DA6045">
              <w:rPr>
                <w:rFonts w:ascii="Arial" w:hAnsi="Arial" w:cs="Arial"/>
                <w:bCs/>
                <w:sz w:val="18"/>
                <w:szCs w:val="18"/>
              </w:rPr>
              <w:t xml:space="preserve"> Consulte y reporte, de ser el caso, a cualquier central de información crediticia los datos que le permitan validar la información suministrada y conocer el historial crediticio o desempeño de </w:t>
            </w:r>
            <w:r w:rsidRPr="00DA6045">
              <w:rPr>
                <w:rFonts w:ascii="Arial" w:hAnsi="Arial" w:cs="Arial"/>
                <w:b/>
                <w:bCs/>
                <w:sz w:val="18"/>
                <w:szCs w:val="18"/>
              </w:rPr>
              <w:t>EL CLIENTE</w:t>
            </w:r>
            <w:r w:rsidRPr="00DA6045">
              <w:rPr>
                <w:rFonts w:ascii="Arial" w:hAnsi="Arial" w:cs="Arial"/>
                <w:bCs/>
                <w:sz w:val="18"/>
                <w:szCs w:val="18"/>
              </w:rPr>
              <w:t xml:space="preserve"> como deudor, capacidad de pago o apreciar el riesgo futuro de conceder un crédito.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BANCO</w:t>
            </w:r>
            <w:r w:rsidRPr="00DA6045">
              <w:rPr>
                <w:rFonts w:ascii="Arial" w:hAnsi="Arial" w:cs="Arial"/>
                <w:bCs/>
                <w:sz w:val="18"/>
                <w:szCs w:val="18"/>
              </w:rPr>
              <w:t xml:space="preserve"> queda autorizado igualmente para que conserve la información requerida. No obstante, </w:t>
            </w:r>
            <w:r w:rsidRPr="00DA6045">
              <w:rPr>
                <w:rFonts w:ascii="Arial" w:hAnsi="Arial" w:cs="Arial"/>
                <w:b/>
                <w:bCs/>
                <w:sz w:val="18"/>
                <w:szCs w:val="18"/>
              </w:rPr>
              <w:t>EL CLIENTE</w:t>
            </w:r>
            <w:r w:rsidRPr="00DA6045" w:rsidDel="00926D8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A6045">
              <w:rPr>
                <w:rFonts w:ascii="Arial" w:hAnsi="Arial" w:cs="Arial"/>
                <w:bCs/>
                <w:sz w:val="18"/>
                <w:szCs w:val="18"/>
              </w:rPr>
              <w:t>se reserva ratificar en cualquier tiempo la veracidad y exactitud de la misma, y de ser el caso, exigir que se deje constancia del desacuerdo, se proceda a su rectificación y se informe sobre las correcciones efectuadas; y,</w:t>
            </w:r>
            <w:r w:rsidRPr="00DA60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(iii) </w:t>
            </w:r>
            <w:r w:rsidRPr="00DA6045">
              <w:rPr>
                <w:rFonts w:ascii="Arial" w:hAnsi="Arial" w:cs="Arial"/>
                <w:bCs/>
                <w:sz w:val="18"/>
                <w:szCs w:val="18"/>
              </w:rPr>
              <w:t xml:space="preserve">Finalmente </w:t>
            </w:r>
            <w:r w:rsidRPr="00DA6045">
              <w:rPr>
                <w:rFonts w:ascii="Arial" w:hAnsi="Arial" w:cs="Arial"/>
                <w:b/>
                <w:bCs/>
                <w:sz w:val="18"/>
                <w:szCs w:val="18"/>
              </w:rPr>
              <w:t>EL CLIENTE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, bajo fe de juramento, declara que los datos aportados en este documento y la información suministrada con ocasión de la misma son ciertos y autoriza a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BANCO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a efectuar su total verificación. Asimismo, que conoce el alcance de la sanción que de acuerdo al Decreto con Rango, Valor y Fuerza de Ley de Reforma Parcial de la Ley de Instituciones del Sector Bancario que se pudiera generar de constatarse la falsedad, adulteración o forjamiento de los datos o información aportado o suministrado.</w:t>
            </w:r>
          </w:p>
        </w:tc>
      </w:tr>
      <w:tr w:rsidR="00AA727D" w:rsidRPr="00DF76BC" w:rsidTr="005A7DDF">
        <w:trPr>
          <w:cantSplit/>
          <w:trHeight w:hRule="exact" w:val="283"/>
        </w:trPr>
        <w:tc>
          <w:tcPr>
            <w:tcW w:w="1105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AA727D" w:rsidRPr="00DA6045" w:rsidRDefault="00AA727D" w:rsidP="005A7D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6045">
              <w:rPr>
                <w:rFonts w:ascii="Arial" w:hAnsi="Arial" w:cs="Arial"/>
                <w:b/>
                <w:sz w:val="18"/>
                <w:szCs w:val="18"/>
                <w:lang w:val="es-ES"/>
              </w:rPr>
              <w:t>Mecanismos de Identificación y Aceptación</w:t>
            </w:r>
          </w:p>
        </w:tc>
      </w:tr>
      <w:tr w:rsidR="00AA727D" w:rsidRPr="00DF76BC" w:rsidTr="005A7DDF">
        <w:trPr>
          <w:cantSplit/>
          <w:trHeight w:hRule="exact" w:val="1417"/>
        </w:trPr>
        <w:tc>
          <w:tcPr>
            <w:tcW w:w="1105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A727D" w:rsidRPr="00DA6045" w:rsidRDefault="00AA727D" w:rsidP="005A7DD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DA6045">
              <w:rPr>
                <w:rFonts w:ascii="Arial" w:hAnsi="Arial" w:cs="Arial"/>
                <w:b/>
                <w:bCs/>
                <w:sz w:val="18"/>
                <w:szCs w:val="18"/>
              </w:rPr>
              <w:t>EL CLIENTE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conviene en: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(i)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ajustarse a las normas y procedimientos </w:t>
            </w:r>
            <w:r w:rsidRPr="00DA6045">
              <w:rPr>
                <w:rFonts w:ascii="Arial" w:hAnsi="Arial" w:cs="Arial"/>
                <w:bCs/>
                <w:sz w:val="18"/>
                <w:szCs w:val="18"/>
              </w:rPr>
              <w:t xml:space="preserve">respecto al uso de los factores de autenticación habilitados para verificar su identidad al momento de ingresar y/u operar en los diversos canales electrónicos y/o digitales dispuestos por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BANCO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; y,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(ii)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045">
              <w:rPr>
                <w:rFonts w:ascii="Arial" w:hAnsi="Arial" w:cs="Arial"/>
                <w:bCs/>
                <w:sz w:val="18"/>
                <w:szCs w:val="18"/>
              </w:rPr>
              <w:t xml:space="preserve">atribuirle autoría y plena expresión de su voluntad y/o consentimiento a todas las transacciones, operaciones, actualizaciones de información, aceptación de términos y condiciones, suscripción de contratos de productos y/o servicios de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BANCO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045">
              <w:rPr>
                <w:rFonts w:ascii="Arial" w:hAnsi="Arial" w:cs="Arial"/>
                <w:bCs/>
                <w:sz w:val="18"/>
                <w:szCs w:val="18"/>
              </w:rPr>
              <w:t xml:space="preserve">y/o afiliaciones a los mismos, 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que </w:t>
            </w:r>
            <w:r w:rsidRPr="00DA6045">
              <w:rPr>
                <w:rFonts w:ascii="Arial" w:hAnsi="Arial" w:cs="Arial"/>
                <w:bCs/>
                <w:sz w:val="18"/>
                <w:szCs w:val="18"/>
              </w:rPr>
              <w:t xml:space="preserve">realice, ejecute y/o acepte través de </w:t>
            </w:r>
            <w:r w:rsidRPr="00DA6045">
              <w:rPr>
                <w:rFonts w:ascii="Arial" w:hAnsi="Arial" w:cs="Arial"/>
                <w:b/>
                <w:bCs/>
                <w:sz w:val="18"/>
                <w:szCs w:val="18"/>
              </w:rPr>
              <w:t>Mercantil en Línea Empresas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, mediante el uso de los factores de autenticación utilizados por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 xml:space="preserve">EL CLIENTE </w:t>
            </w:r>
            <w:r w:rsidRPr="00DA6045">
              <w:rPr>
                <w:rFonts w:ascii="Arial" w:hAnsi="Arial" w:cs="Arial"/>
                <w:sz w:val="18"/>
                <w:szCs w:val="18"/>
              </w:rPr>
              <w:t>a tal efecto</w:t>
            </w:r>
            <w:r w:rsidRPr="00DA6045">
              <w:rPr>
                <w:rFonts w:ascii="Arial" w:hAnsi="Arial" w:cs="Arial"/>
                <w:bCs/>
                <w:sz w:val="18"/>
                <w:szCs w:val="18"/>
              </w:rPr>
              <w:t>; todo ello de conformidad con lo previsto en la Ley de Mensajes de Datos y Firmas Electrónicas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AA727D" w:rsidRPr="00DF76BC" w:rsidTr="005A7DDF">
        <w:trPr>
          <w:cantSplit/>
          <w:trHeight w:hRule="exact" w:val="283"/>
        </w:trPr>
        <w:tc>
          <w:tcPr>
            <w:tcW w:w="1105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AA727D" w:rsidRPr="00DA6045" w:rsidRDefault="00AA727D" w:rsidP="005A7D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6045">
              <w:rPr>
                <w:rFonts w:ascii="Arial" w:hAnsi="Arial" w:cs="Arial"/>
                <w:b/>
                <w:sz w:val="18"/>
                <w:szCs w:val="18"/>
                <w:lang w:val="es-ES"/>
              </w:rPr>
              <w:t>Normas, Procedimientos y Políticas de Uso</w:t>
            </w:r>
          </w:p>
        </w:tc>
      </w:tr>
      <w:tr w:rsidR="007B4686" w:rsidRPr="00DF76BC" w:rsidTr="005A7DDF">
        <w:trPr>
          <w:cantSplit/>
          <w:trHeight w:hRule="exact" w:val="1871"/>
        </w:trPr>
        <w:tc>
          <w:tcPr>
            <w:tcW w:w="11052" w:type="dxa"/>
            <w:gridSpan w:val="10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B4686" w:rsidRPr="00DA6045" w:rsidRDefault="007B4686" w:rsidP="005A7DD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DA6045">
              <w:rPr>
                <w:rFonts w:ascii="Arial" w:hAnsi="Arial" w:cs="Arial"/>
                <w:b/>
                <w:bCs/>
                <w:sz w:val="18"/>
                <w:szCs w:val="18"/>
              </w:rPr>
              <w:t>EL CLIENTE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conviene en ajustarse a las normas y procedimientos que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BANCO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le comunique vía electrónica o por escrito en relación a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Mercantil en Línea Empresas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y sus diferentes funcionalidades, las cuales formarán parte integrante de este contrato y de los Contratos de Productos y/o Servicios , en el entendido que dichas normas y procedimientos podrán ser modificadas en cualquier tiempo por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BANCO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cuando necesidades de índole financiero, legal, administrativo, tecnológico u operativo así lo ameriten, para lo cual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BANCO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efectuará la respectiva notificación a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CLIENTE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con por lo menos un (1) mes de anticipación a la fecha que se tenga prevista para su entrada en vigencia. Dichas normas y procedimientos se considerarán aceptadas por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CLIENTE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sin que sea necesaria la firma de documento alguno, si dentro del plazo previamente establecido, aquél no manifestare a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BANCO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su disconformidad o desacuerdo, supuesto este en el que a </w:t>
            </w:r>
            <w:r w:rsidRPr="00DA6045">
              <w:rPr>
                <w:rFonts w:ascii="Arial" w:hAnsi="Arial" w:cs="Arial"/>
                <w:b/>
                <w:sz w:val="18"/>
                <w:szCs w:val="18"/>
              </w:rPr>
              <w:t>EL CLIENTE</w:t>
            </w:r>
            <w:r w:rsidRPr="00DA6045">
              <w:rPr>
                <w:rFonts w:ascii="Arial" w:hAnsi="Arial" w:cs="Arial"/>
                <w:sz w:val="18"/>
                <w:szCs w:val="18"/>
              </w:rPr>
              <w:t xml:space="preserve"> solo le asistirá el derecho a dar por terminado el presente contrato.</w:t>
            </w:r>
          </w:p>
        </w:tc>
      </w:tr>
    </w:tbl>
    <w:p w:rsidR="00455255" w:rsidRDefault="00455255" w:rsidP="00333808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</w:p>
    <w:p w:rsidR="00B759BC" w:rsidRDefault="00B759BC" w:rsidP="00333808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jc w:val="both"/>
        <w:rPr>
          <w:rFonts w:ascii="Arial" w:hAnsi="Arial" w:cs="Arial"/>
          <w:sz w:val="15"/>
          <w:szCs w:val="15"/>
        </w:rPr>
      </w:pPr>
    </w:p>
    <w:p w:rsidR="00016A03" w:rsidRDefault="0007133B" w:rsidP="00333808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jc w:val="both"/>
        <w:rPr>
          <w:rFonts w:ascii="Arial" w:hAnsi="Arial" w:cs="Arial"/>
          <w:snapToGrid w:val="0"/>
          <w:spacing w:val="-5"/>
          <w:sz w:val="18"/>
          <w:szCs w:val="18"/>
        </w:rPr>
      </w:pPr>
      <w:r w:rsidRPr="00763D08">
        <w:rPr>
          <w:rFonts w:ascii="Arial" w:hAnsi="Arial" w:cs="Arial"/>
          <w:sz w:val="18"/>
          <w:szCs w:val="18"/>
          <w:lang w:eastAsia="es-VE"/>
        </w:rPr>
        <w:t xml:space="preserve">En la ciudad de </w:t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Datos del (de los) Tarjetahabiente (s) Adicional (es): N° de C.I.:"/>
            <w:textInput>
              <w:maxLength w:val="50"/>
            </w:textInput>
          </w:ffData>
        </w:fldChar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  <w:instrText xml:space="preserve"> FORMTEXT </w:instrText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  <w:fldChar w:fldCharType="separate"/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  <w:fldChar w:fldCharType="end"/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  <w:t>,</w:t>
      </w:r>
      <w:r w:rsidRPr="00763D08">
        <w:rPr>
          <w:rFonts w:ascii="Arial" w:hAnsi="Arial" w:cs="Arial"/>
          <w:sz w:val="18"/>
          <w:szCs w:val="18"/>
          <w:lang w:eastAsia="es-VE"/>
        </w:rPr>
        <w:t xml:space="preserve"> a los </w:t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Datos del (de los) Tarjetahabiente (s) Adicional (es): N° de C.I.:"/>
            <w:textInput>
              <w:maxLength w:val="30"/>
            </w:textInput>
          </w:ffData>
        </w:fldChar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  <w:instrText xml:space="preserve"> FORMTEXT </w:instrText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  <w:fldChar w:fldCharType="separate"/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  <w:fldChar w:fldCharType="end"/>
      </w:r>
      <w:r w:rsidRPr="00763D08">
        <w:rPr>
          <w:rFonts w:ascii="Arial" w:hAnsi="Arial" w:cs="Arial"/>
          <w:sz w:val="18"/>
          <w:szCs w:val="18"/>
          <w:lang w:eastAsia="es-VE"/>
        </w:rPr>
        <w:t xml:space="preserve"> días del mes </w:t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Datos del (de los) Tarjetahabiente (s) Adicional (es): N° de C.I.:"/>
            <w:textInput>
              <w:maxLength w:val="50"/>
            </w:textInput>
          </w:ffData>
        </w:fldChar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  <w:instrText xml:space="preserve"> FORMTEXT </w:instrText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  <w:fldChar w:fldCharType="separate"/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  <w:fldChar w:fldCharType="end"/>
      </w:r>
      <w:r w:rsidRPr="00763D08">
        <w:rPr>
          <w:rFonts w:ascii="Arial" w:hAnsi="Arial" w:cs="Arial"/>
          <w:sz w:val="18"/>
          <w:szCs w:val="18"/>
          <w:lang w:eastAsia="es-VE"/>
        </w:rPr>
        <w:t xml:space="preserve"> de </w:t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Datos del (de los) Tarjetahabiente (s) Adicional (es): N° de C.I.:"/>
            <w:textInput>
              <w:maxLength w:val="20"/>
            </w:textInput>
          </w:ffData>
        </w:fldChar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  <w:instrText xml:space="preserve"> FORMTEXT </w:instrText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  <w:fldChar w:fldCharType="separate"/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noProof/>
          <w:snapToGrid w:val="0"/>
          <w:spacing w:val="-5"/>
          <w:sz w:val="18"/>
          <w:szCs w:val="18"/>
        </w:rPr>
        <w:t> </w:t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  <w:fldChar w:fldCharType="end"/>
      </w:r>
      <w:r w:rsidRPr="00763D08">
        <w:rPr>
          <w:rFonts w:ascii="Arial" w:hAnsi="Arial" w:cs="Arial"/>
          <w:snapToGrid w:val="0"/>
          <w:spacing w:val="-5"/>
          <w:sz w:val="18"/>
          <w:szCs w:val="18"/>
        </w:rPr>
        <w:t>.</w:t>
      </w:r>
    </w:p>
    <w:p w:rsidR="0007133B" w:rsidRDefault="00FE69EA" w:rsidP="00333808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jc w:val="both"/>
        <w:rPr>
          <w:rFonts w:ascii="Arial" w:hAnsi="Arial" w:cs="Arial"/>
          <w:snapToGrid w:val="0"/>
          <w:spacing w:val="-5"/>
          <w:sz w:val="18"/>
          <w:szCs w:val="18"/>
        </w:rPr>
      </w:pPr>
      <w:r>
        <w:rPr>
          <w:rFonts w:ascii="Arial" w:hAnsi="Arial" w:cs="Arial"/>
          <w:noProof/>
          <w:spacing w:val="-5"/>
          <w:sz w:val="18"/>
          <w:szCs w:val="18"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A6CF3" wp14:editId="76127433">
                <wp:simplePos x="0" y="0"/>
                <wp:positionH relativeFrom="column">
                  <wp:posOffset>847090</wp:posOffset>
                </wp:positionH>
                <wp:positionV relativeFrom="paragraph">
                  <wp:posOffset>238590</wp:posOffset>
                </wp:positionV>
                <wp:extent cx="1800000" cy="0"/>
                <wp:effectExtent l="0" t="0" r="2921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31ACC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pt,18.8pt" to="208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pacing w:val="-5"/>
          <w:sz w:val="18"/>
          <w:szCs w:val="18"/>
          <w:lang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257CD" wp14:editId="466F4A89">
                <wp:simplePos x="0" y="0"/>
                <wp:positionH relativeFrom="column">
                  <wp:posOffset>4356953</wp:posOffset>
                </wp:positionH>
                <wp:positionV relativeFrom="paragraph">
                  <wp:posOffset>242239</wp:posOffset>
                </wp:positionV>
                <wp:extent cx="1800000" cy="0"/>
                <wp:effectExtent l="0" t="0" r="2921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C26FF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05pt,19.05pt" to="484.8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aconcuadrcul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5544"/>
        <w:gridCol w:w="5544"/>
      </w:tblGrid>
      <w:tr w:rsidR="0007133B" w:rsidTr="00FE69EA">
        <w:tc>
          <w:tcPr>
            <w:tcW w:w="5549" w:type="dxa"/>
            <w:vAlign w:val="center"/>
          </w:tcPr>
          <w:p w:rsidR="0007133B" w:rsidRDefault="0007133B" w:rsidP="0007133B">
            <w:pPr>
              <w:tabs>
                <w:tab w:val="left" w:pos="5740"/>
                <w:tab w:val="left" w:pos="10738"/>
                <w:tab w:val="left" w:pos="12156"/>
                <w:tab w:val="left" w:pos="13574"/>
                <w:tab w:val="left" w:pos="14992"/>
              </w:tabs>
              <w:jc w:val="center"/>
              <w:rPr>
                <w:rFonts w:ascii="Arial" w:hAnsi="Arial" w:cs="Arial"/>
                <w:snapToGrid w:val="0"/>
                <w:spacing w:val="-5"/>
                <w:sz w:val="18"/>
                <w:szCs w:val="18"/>
              </w:rPr>
            </w:pPr>
            <w:r w:rsidRPr="00763D08">
              <w:rPr>
                <w:rFonts w:ascii="Arial" w:hAnsi="Arial" w:cs="Arial"/>
                <w:b/>
                <w:sz w:val="18"/>
                <w:szCs w:val="18"/>
              </w:rPr>
              <w:t>EL</w:t>
            </w:r>
            <w:r w:rsidRPr="00763D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D08">
              <w:rPr>
                <w:rFonts w:ascii="Arial" w:hAnsi="Arial" w:cs="Arial"/>
                <w:b/>
                <w:sz w:val="18"/>
                <w:szCs w:val="18"/>
              </w:rPr>
              <w:t>CLIENTE</w:t>
            </w:r>
          </w:p>
        </w:tc>
        <w:tc>
          <w:tcPr>
            <w:tcW w:w="5549" w:type="dxa"/>
            <w:vAlign w:val="center"/>
          </w:tcPr>
          <w:p w:rsidR="0007133B" w:rsidRDefault="0007133B" w:rsidP="0007133B">
            <w:pPr>
              <w:tabs>
                <w:tab w:val="left" w:pos="5740"/>
                <w:tab w:val="left" w:pos="10738"/>
                <w:tab w:val="left" w:pos="12156"/>
                <w:tab w:val="left" w:pos="13574"/>
                <w:tab w:val="left" w:pos="14992"/>
              </w:tabs>
              <w:jc w:val="center"/>
              <w:rPr>
                <w:rFonts w:ascii="Arial" w:hAnsi="Arial" w:cs="Arial"/>
                <w:snapToGrid w:val="0"/>
                <w:spacing w:val="-5"/>
                <w:sz w:val="18"/>
                <w:szCs w:val="18"/>
              </w:rPr>
            </w:pPr>
            <w:r w:rsidRPr="00763D08">
              <w:rPr>
                <w:rFonts w:ascii="Arial" w:hAnsi="Arial" w:cs="Arial"/>
                <w:b/>
                <w:sz w:val="18"/>
                <w:szCs w:val="18"/>
              </w:rPr>
              <w:t>EL</w:t>
            </w:r>
            <w:r w:rsidRPr="00763D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D08">
              <w:rPr>
                <w:rFonts w:ascii="Arial" w:hAnsi="Arial" w:cs="Arial"/>
                <w:b/>
                <w:sz w:val="18"/>
                <w:szCs w:val="18"/>
              </w:rPr>
              <w:t>CLIENTE</w:t>
            </w:r>
          </w:p>
        </w:tc>
      </w:tr>
      <w:tr w:rsidR="0007133B" w:rsidTr="00FE69EA">
        <w:trPr>
          <w:trHeight w:val="680"/>
        </w:trPr>
        <w:tc>
          <w:tcPr>
            <w:tcW w:w="5549" w:type="dxa"/>
          </w:tcPr>
          <w:p w:rsidR="0007133B" w:rsidRDefault="0007133B" w:rsidP="00333808">
            <w:pPr>
              <w:tabs>
                <w:tab w:val="left" w:pos="5740"/>
                <w:tab w:val="left" w:pos="10738"/>
                <w:tab w:val="left" w:pos="12156"/>
                <w:tab w:val="left" w:pos="13574"/>
                <w:tab w:val="left" w:pos="149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default w:val="Nombre(s) y Apellido(s) del Representante Legal "/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 xml:space="preserve">Nombre(s) y Apellido(s) del Representante Legal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:rsidR="0007133B" w:rsidRDefault="0007133B" w:rsidP="00333808">
            <w:pPr>
              <w:tabs>
                <w:tab w:val="left" w:pos="5740"/>
                <w:tab w:val="left" w:pos="10738"/>
                <w:tab w:val="left" w:pos="12156"/>
                <w:tab w:val="left" w:pos="13574"/>
                <w:tab w:val="left" w:pos="14992"/>
              </w:tabs>
              <w:jc w:val="both"/>
              <w:rPr>
                <w:rFonts w:ascii="Arial" w:hAnsi="Arial" w:cs="Arial"/>
                <w:snapToGrid w:val="0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default w:val="Cargo(s): 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 xml:space="preserve">Cargo(s):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549" w:type="dxa"/>
          </w:tcPr>
          <w:p w:rsidR="0007133B" w:rsidRDefault="0007133B" w:rsidP="0007133B">
            <w:pPr>
              <w:tabs>
                <w:tab w:val="left" w:pos="5740"/>
                <w:tab w:val="left" w:pos="10738"/>
                <w:tab w:val="left" w:pos="12156"/>
                <w:tab w:val="left" w:pos="13574"/>
                <w:tab w:val="left" w:pos="149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default w:val="Nombre(s) y Apellido(s) del Representante Legal "/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 xml:space="preserve">Nombre(s) y Apellido(s) del Representante Legal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:rsidR="0007133B" w:rsidRDefault="0007133B" w:rsidP="0007133B">
            <w:pPr>
              <w:tabs>
                <w:tab w:val="left" w:pos="5740"/>
                <w:tab w:val="left" w:pos="10738"/>
                <w:tab w:val="left" w:pos="12156"/>
                <w:tab w:val="left" w:pos="13574"/>
                <w:tab w:val="left" w:pos="14992"/>
              </w:tabs>
              <w:jc w:val="both"/>
              <w:rPr>
                <w:rFonts w:ascii="Arial" w:hAnsi="Arial" w:cs="Arial"/>
                <w:snapToGrid w:val="0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default w:val="Cargo(s): 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 xml:space="preserve">Cargo(s):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7133B" w:rsidTr="00FE69EA">
        <w:trPr>
          <w:trHeight w:val="494"/>
        </w:trPr>
        <w:tc>
          <w:tcPr>
            <w:tcW w:w="5549" w:type="dxa"/>
          </w:tcPr>
          <w:p w:rsidR="0007133B" w:rsidRDefault="0007133B" w:rsidP="00333808">
            <w:pPr>
              <w:tabs>
                <w:tab w:val="left" w:pos="5740"/>
                <w:tab w:val="left" w:pos="10738"/>
                <w:tab w:val="left" w:pos="12156"/>
                <w:tab w:val="left" w:pos="13574"/>
                <w:tab w:val="left" w:pos="14992"/>
              </w:tabs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549" w:type="dxa"/>
          </w:tcPr>
          <w:p w:rsidR="0007133B" w:rsidRDefault="0007133B" w:rsidP="0007133B">
            <w:pPr>
              <w:tabs>
                <w:tab w:val="left" w:pos="5740"/>
                <w:tab w:val="left" w:pos="10738"/>
                <w:tab w:val="left" w:pos="12156"/>
                <w:tab w:val="left" w:pos="13574"/>
                <w:tab w:val="left" w:pos="14992"/>
              </w:tabs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34383D" wp14:editId="3F5E2BBD">
                      <wp:simplePos x="0" y="0"/>
                      <wp:positionH relativeFrom="column">
                        <wp:posOffset>759175</wp:posOffset>
                      </wp:positionH>
                      <wp:positionV relativeFrom="paragraph">
                        <wp:posOffset>315737</wp:posOffset>
                      </wp:positionV>
                      <wp:extent cx="1800000" cy="0"/>
                      <wp:effectExtent l="0" t="0" r="29210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EC143" id="Conector recto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8pt,24.85pt" to="201.5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7133B" w:rsidTr="00FE69EA">
        <w:trPr>
          <w:trHeight w:val="227"/>
        </w:trPr>
        <w:tc>
          <w:tcPr>
            <w:tcW w:w="5549" w:type="dxa"/>
          </w:tcPr>
          <w:p w:rsidR="0007133B" w:rsidRDefault="00FE69EA" w:rsidP="0007133B">
            <w:pPr>
              <w:tabs>
                <w:tab w:val="left" w:pos="5740"/>
                <w:tab w:val="left" w:pos="10738"/>
                <w:tab w:val="left" w:pos="12156"/>
                <w:tab w:val="left" w:pos="13574"/>
                <w:tab w:val="left" w:pos="14992"/>
              </w:tabs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noProof/>
                <w:spacing w:val="-5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14373D" wp14:editId="76980895">
                      <wp:simplePos x="0" y="0"/>
                      <wp:positionH relativeFrom="column">
                        <wp:posOffset>771051</wp:posOffset>
                      </wp:positionH>
                      <wp:positionV relativeFrom="paragraph">
                        <wp:posOffset>-5099</wp:posOffset>
                      </wp:positionV>
                      <wp:extent cx="1800000" cy="0"/>
                      <wp:effectExtent l="0" t="0" r="2921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F8DFA" id="Conector recto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pt,-.4pt" to="202.4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7133B" w:rsidRPr="00763D08">
              <w:rPr>
                <w:rFonts w:ascii="Arial" w:hAnsi="Arial" w:cs="Arial"/>
                <w:b/>
                <w:sz w:val="18"/>
                <w:szCs w:val="18"/>
              </w:rPr>
              <w:t>EL</w:t>
            </w:r>
            <w:r w:rsidR="0007133B" w:rsidRPr="00763D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133B" w:rsidRPr="00763D08">
              <w:rPr>
                <w:rFonts w:ascii="Arial" w:hAnsi="Arial" w:cs="Arial"/>
                <w:b/>
                <w:sz w:val="18"/>
                <w:szCs w:val="18"/>
              </w:rPr>
              <w:t>CLIENTE</w:t>
            </w:r>
          </w:p>
        </w:tc>
        <w:tc>
          <w:tcPr>
            <w:tcW w:w="5549" w:type="dxa"/>
            <w:vAlign w:val="center"/>
          </w:tcPr>
          <w:p w:rsidR="0007133B" w:rsidRDefault="0007133B" w:rsidP="0007133B">
            <w:pPr>
              <w:tabs>
                <w:tab w:val="left" w:pos="946"/>
              </w:tabs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763D08">
              <w:rPr>
                <w:rFonts w:ascii="Arial" w:hAnsi="Arial" w:cs="Arial"/>
                <w:b/>
                <w:sz w:val="18"/>
                <w:szCs w:val="18"/>
              </w:rPr>
              <w:t>EL</w:t>
            </w:r>
            <w:r w:rsidRPr="00763D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D08">
              <w:rPr>
                <w:rFonts w:ascii="Arial" w:hAnsi="Arial" w:cs="Arial"/>
                <w:b/>
                <w:sz w:val="18"/>
                <w:szCs w:val="18"/>
              </w:rPr>
              <w:t>BANCO</w:t>
            </w:r>
          </w:p>
        </w:tc>
      </w:tr>
      <w:tr w:rsidR="0007133B" w:rsidTr="00FE69EA">
        <w:trPr>
          <w:trHeight w:val="680"/>
        </w:trPr>
        <w:tc>
          <w:tcPr>
            <w:tcW w:w="5549" w:type="dxa"/>
          </w:tcPr>
          <w:p w:rsidR="0007133B" w:rsidRDefault="0007133B" w:rsidP="0007133B">
            <w:pPr>
              <w:tabs>
                <w:tab w:val="left" w:pos="5740"/>
                <w:tab w:val="left" w:pos="10738"/>
                <w:tab w:val="left" w:pos="12156"/>
                <w:tab w:val="left" w:pos="13574"/>
                <w:tab w:val="left" w:pos="149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default w:val="Nombre(s) y Apellido(s) del Representante Legal "/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 xml:space="preserve">Nombre(s) y Apellido(s) del Representante Legal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:rsidR="0007133B" w:rsidRPr="00763D08" w:rsidRDefault="0007133B" w:rsidP="0007133B">
            <w:pPr>
              <w:tabs>
                <w:tab w:val="left" w:pos="5740"/>
                <w:tab w:val="left" w:pos="10738"/>
                <w:tab w:val="left" w:pos="12156"/>
                <w:tab w:val="left" w:pos="13574"/>
                <w:tab w:val="left" w:pos="14992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default w:val="Cargo(s): 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 xml:space="preserve">Cargo(s):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549" w:type="dxa"/>
          </w:tcPr>
          <w:p w:rsidR="0007133B" w:rsidRDefault="0007133B" w:rsidP="0007133B">
            <w:pPr>
              <w:tabs>
                <w:tab w:val="left" w:pos="946"/>
              </w:tabs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</w:tbl>
    <w:p w:rsidR="00333808" w:rsidRPr="009B5327" w:rsidRDefault="00333808" w:rsidP="009B5327">
      <w:pPr>
        <w:pStyle w:val="Piedepgina"/>
        <w:tabs>
          <w:tab w:val="clear" w:pos="4252"/>
          <w:tab w:val="clear" w:pos="8504"/>
          <w:tab w:val="center" w:pos="2552"/>
          <w:tab w:val="center" w:pos="7938"/>
        </w:tabs>
        <w:spacing w:line="276" w:lineRule="auto"/>
        <w:ind w:rightChars="-17" w:right="-37"/>
        <w:jc w:val="both"/>
        <w:rPr>
          <w:rFonts w:ascii="Arial" w:hAnsi="Arial" w:cs="Arial"/>
          <w:sz w:val="18"/>
          <w:szCs w:val="18"/>
          <w:highlight w:val="lightGray"/>
        </w:rPr>
      </w:pPr>
    </w:p>
    <w:sectPr w:rsidR="00333808" w:rsidRPr="009B5327" w:rsidSect="00016A03">
      <w:footerReference w:type="default" r:id="rId11"/>
      <w:headerReference w:type="first" r:id="rId12"/>
      <w:footerReference w:type="first" r:id="rId13"/>
      <w:pgSz w:w="12242" w:h="15842" w:code="1"/>
      <w:pgMar w:top="567" w:right="567" w:bottom="567" w:left="567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12D" w:rsidRDefault="0043212D" w:rsidP="00B759BC">
      <w:pPr>
        <w:spacing w:after="0" w:line="240" w:lineRule="auto"/>
      </w:pPr>
      <w:r>
        <w:separator/>
      </w:r>
    </w:p>
  </w:endnote>
  <w:endnote w:type="continuationSeparator" w:id="0">
    <w:p w:rsidR="0043212D" w:rsidRDefault="0043212D" w:rsidP="00B7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49B" w:rsidRDefault="002F749B" w:rsidP="00333808">
    <w:pPr>
      <w:pStyle w:val="Piedepgina"/>
      <w:tabs>
        <w:tab w:val="clear" w:pos="4252"/>
        <w:tab w:val="clear" w:pos="8504"/>
        <w:tab w:val="center" w:pos="2552"/>
        <w:tab w:val="center" w:pos="7938"/>
      </w:tabs>
      <w:spacing w:beforeLines="130" w:before="312"/>
      <w:ind w:rightChars="-17" w:right="-37"/>
      <w:rPr>
        <w:rFonts w:ascii="Arial" w:hAnsi="Arial" w:cs="Arial"/>
        <w:spacing w:val="-14"/>
        <w:sz w:val="14"/>
        <w:szCs w:val="14"/>
      </w:rPr>
    </w:pPr>
    <w:r>
      <w:rPr>
        <w:rFonts w:ascii="Arial" w:hAnsi="Arial" w:cs="Arial"/>
      </w:rPr>
      <w:tab/>
    </w:r>
  </w:p>
  <w:p w:rsidR="002F749B" w:rsidRDefault="002F749B" w:rsidP="00333808">
    <w:pPr>
      <w:pStyle w:val="Piedepgina"/>
      <w:pBdr>
        <w:top w:val="single" w:sz="6" w:space="1" w:color="auto"/>
      </w:pBdr>
      <w:tabs>
        <w:tab w:val="clear" w:pos="4252"/>
        <w:tab w:val="clear" w:pos="8504"/>
        <w:tab w:val="center" w:pos="5387"/>
        <w:tab w:val="right" w:pos="10632"/>
      </w:tabs>
      <w:ind w:rightChars="-17" w:right="-37"/>
      <w:jc w:val="center"/>
      <w:rPr>
        <w:rStyle w:val="Nmerodepgina"/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LG.</w:t>
    </w:r>
    <w:r w:rsidR="0007133B">
      <w:rPr>
        <w:rFonts w:ascii="Arial" w:hAnsi="Arial" w:cs="Arial"/>
        <w:sz w:val="14"/>
        <w:szCs w:val="14"/>
      </w:rPr>
      <w:t>135</w:t>
    </w:r>
    <w:r w:rsidRPr="00962BF8">
      <w:rPr>
        <w:rFonts w:ascii="Arial" w:hAnsi="Arial" w:cs="Arial"/>
        <w:sz w:val="14"/>
        <w:szCs w:val="14"/>
      </w:rPr>
      <w:t xml:space="preserve"> (</w:t>
    </w:r>
    <w:r w:rsidR="00DA6045">
      <w:rPr>
        <w:rFonts w:ascii="Arial" w:hAnsi="Arial" w:cs="Arial"/>
        <w:sz w:val="14"/>
        <w:szCs w:val="14"/>
      </w:rPr>
      <w:t>03</w:t>
    </w:r>
    <w:r w:rsidR="00763D08">
      <w:rPr>
        <w:rFonts w:ascii="Arial" w:hAnsi="Arial" w:cs="Arial"/>
        <w:sz w:val="14"/>
        <w:szCs w:val="14"/>
      </w:rPr>
      <w:t>-0</w:t>
    </w:r>
    <w:r w:rsidR="00DA6045">
      <w:rPr>
        <w:rFonts w:ascii="Arial" w:hAnsi="Arial" w:cs="Arial"/>
        <w:sz w:val="14"/>
        <w:szCs w:val="14"/>
      </w:rPr>
      <w:t>5</w:t>
    </w:r>
    <w:r>
      <w:rPr>
        <w:rFonts w:ascii="Arial" w:hAnsi="Arial" w:cs="Arial"/>
        <w:sz w:val="14"/>
        <w:szCs w:val="14"/>
      </w:rPr>
      <w:t>-2024</w:t>
    </w:r>
    <w:r w:rsidRPr="00962BF8">
      <w:rPr>
        <w:rFonts w:ascii="Arial" w:hAnsi="Arial" w:cs="Arial"/>
        <w:sz w:val="14"/>
        <w:szCs w:val="14"/>
      </w:rPr>
      <w:t>)</w:t>
    </w:r>
    <w:r w:rsidRPr="00962BF8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</w:t>
    </w:r>
    <w:r w:rsidRPr="00962BF8">
      <w:rPr>
        <w:rStyle w:val="Nmerodepgina"/>
        <w:rFonts w:ascii="Arial" w:hAnsi="Arial" w:cs="Arial"/>
        <w:sz w:val="14"/>
        <w:szCs w:val="14"/>
      </w:rPr>
      <w:fldChar w:fldCharType="begin"/>
    </w:r>
    <w:r w:rsidRPr="00962BF8">
      <w:rPr>
        <w:rStyle w:val="Nmerodepgina"/>
        <w:rFonts w:ascii="Arial" w:hAnsi="Arial" w:cs="Arial"/>
        <w:sz w:val="14"/>
        <w:szCs w:val="14"/>
      </w:rPr>
      <w:instrText xml:space="preserve"> PAGE </w:instrText>
    </w:r>
    <w:r w:rsidRPr="00962BF8">
      <w:rPr>
        <w:rStyle w:val="Nmerodepgina"/>
        <w:rFonts w:ascii="Arial" w:hAnsi="Arial" w:cs="Arial"/>
        <w:sz w:val="14"/>
        <w:szCs w:val="14"/>
      </w:rPr>
      <w:fldChar w:fldCharType="separate"/>
    </w:r>
    <w:r w:rsidR="005A7DDF">
      <w:rPr>
        <w:rStyle w:val="Nmerodepgina"/>
        <w:rFonts w:ascii="Arial" w:hAnsi="Arial" w:cs="Arial"/>
        <w:noProof/>
        <w:sz w:val="14"/>
        <w:szCs w:val="14"/>
      </w:rPr>
      <w:t>2</w:t>
    </w:r>
    <w:r w:rsidRPr="00962BF8">
      <w:rPr>
        <w:rStyle w:val="Nmerodepgina"/>
        <w:rFonts w:ascii="Arial" w:hAnsi="Arial" w:cs="Arial"/>
        <w:sz w:val="14"/>
        <w:szCs w:val="14"/>
      </w:rPr>
      <w:fldChar w:fldCharType="end"/>
    </w:r>
    <w:r w:rsidRPr="00962BF8">
      <w:rPr>
        <w:rStyle w:val="Nmerodepgina"/>
        <w:rFonts w:ascii="Arial" w:hAnsi="Arial" w:cs="Arial"/>
        <w:sz w:val="14"/>
        <w:szCs w:val="14"/>
      </w:rPr>
      <w:t xml:space="preserve"> de </w:t>
    </w:r>
    <w:r w:rsidRPr="00962BF8">
      <w:rPr>
        <w:rStyle w:val="Nmerodepgina"/>
        <w:rFonts w:ascii="Arial" w:hAnsi="Arial" w:cs="Arial"/>
        <w:sz w:val="14"/>
        <w:szCs w:val="14"/>
      </w:rPr>
      <w:fldChar w:fldCharType="begin"/>
    </w:r>
    <w:r w:rsidRPr="00962BF8">
      <w:rPr>
        <w:rStyle w:val="Nmerodepgina"/>
        <w:rFonts w:ascii="Arial" w:hAnsi="Arial" w:cs="Arial"/>
        <w:sz w:val="14"/>
        <w:szCs w:val="14"/>
      </w:rPr>
      <w:instrText xml:space="preserve"> NUMPAGES </w:instrText>
    </w:r>
    <w:r w:rsidRPr="00962BF8">
      <w:rPr>
        <w:rStyle w:val="Nmerodepgina"/>
        <w:rFonts w:ascii="Arial" w:hAnsi="Arial" w:cs="Arial"/>
        <w:sz w:val="14"/>
        <w:szCs w:val="14"/>
      </w:rPr>
      <w:fldChar w:fldCharType="separate"/>
    </w:r>
    <w:r w:rsidR="005A7DDF">
      <w:rPr>
        <w:rStyle w:val="Nmerodepgina"/>
        <w:rFonts w:ascii="Arial" w:hAnsi="Arial" w:cs="Arial"/>
        <w:noProof/>
        <w:sz w:val="14"/>
        <w:szCs w:val="14"/>
      </w:rPr>
      <w:t>2</w:t>
    </w:r>
    <w:r w:rsidRPr="00962BF8">
      <w:rPr>
        <w:rStyle w:val="Nmerodepgina"/>
        <w:rFonts w:ascii="Arial" w:hAnsi="Arial" w:cs="Arial"/>
        <w:sz w:val="14"/>
        <w:szCs w:val="14"/>
      </w:rPr>
      <w:fldChar w:fldCharType="end"/>
    </w:r>
    <w:r w:rsidRPr="00642B64">
      <w:rPr>
        <w:rStyle w:val="Nmerodepgina"/>
        <w:rFonts w:ascii="Arial" w:hAnsi="Arial" w:cs="Arial"/>
        <w:sz w:val="14"/>
        <w:szCs w:val="14"/>
      </w:rPr>
      <w:t xml:space="preserve"> </w:t>
    </w:r>
    <w:r>
      <w:rPr>
        <w:rStyle w:val="Nmerodepgina"/>
        <w:rFonts w:ascii="Arial" w:hAnsi="Arial" w:cs="Arial"/>
        <w:sz w:val="14"/>
        <w:szCs w:val="14"/>
      </w:rPr>
      <w:t xml:space="preserve">                                                        </w:t>
    </w:r>
    <w:r w:rsidRPr="00F11B3A">
      <w:rPr>
        <w:rStyle w:val="Nmerodepgina"/>
        <w:rFonts w:ascii="Arial" w:hAnsi="Arial" w:cs="Arial"/>
        <w:sz w:val="14"/>
        <w:szCs w:val="14"/>
      </w:rPr>
      <w:t>Mercantil</w:t>
    </w:r>
    <w:r>
      <w:rPr>
        <w:rStyle w:val="Nmerodepgina"/>
        <w:rFonts w:ascii="Arial" w:hAnsi="Arial" w:cs="Arial"/>
        <w:sz w:val="14"/>
        <w:szCs w:val="14"/>
      </w:rPr>
      <w:t>,</w:t>
    </w:r>
    <w:r w:rsidRPr="00F11B3A">
      <w:rPr>
        <w:rStyle w:val="Nmerodepgina"/>
        <w:rFonts w:ascii="Arial" w:hAnsi="Arial" w:cs="Arial"/>
        <w:sz w:val="14"/>
        <w:szCs w:val="14"/>
      </w:rPr>
      <w:t xml:space="preserve"> C.A., Banco Universal </w:t>
    </w:r>
    <w:r>
      <w:rPr>
        <w:rStyle w:val="Nmerodepgina"/>
        <w:rFonts w:ascii="Arial" w:hAnsi="Arial" w:cs="Arial"/>
        <w:sz w:val="14"/>
        <w:szCs w:val="14"/>
      </w:rPr>
      <w:t>-</w:t>
    </w:r>
    <w:r w:rsidRPr="00F11B3A">
      <w:rPr>
        <w:rStyle w:val="Nmerodepgina"/>
        <w:rFonts w:ascii="Arial" w:hAnsi="Arial" w:cs="Arial"/>
        <w:sz w:val="14"/>
        <w:szCs w:val="14"/>
      </w:rPr>
      <w:t xml:space="preserve"> R.I.F. Nro. J-00002961-0</w:t>
    </w:r>
  </w:p>
  <w:p w:rsidR="002F749B" w:rsidRDefault="002F749B" w:rsidP="00333808">
    <w:pPr>
      <w:pStyle w:val="Piedepgina"/>
      <w:pBdr>
        <w:top w:val="single" w:sz="6" w:space="1" w:color="auto"/>
      </w:pBdr>
      <w:tabs>
        <w:tab w:val="clear" w:pos="4252"/>
        <w:tab w:val="clear" w:pos="8504"/>
        <w:tab w:val="center" w:pos="5387"/>
        <w:tab w:val="right" w:pos="10632"/>
      </w:tabs>
      <w:ind w:rightChars="-17" w:right="-37"/>
      <w:jc w:val="center"/>
      <w:rPr>
        <w:rStyle w:val="Nmerodepgina"/>
        <w:rFonts w:ascii="Arial" w:hAnsi="Arial" w:cs="Arial"/>
        <w:sz w:val="14"/>
        <w:szCs w:val="14"/>
      </w:rPr>
    </w:pPr>
  </w:p>
  <w:p w:rsidR="002F749B" w:rsidRPr="00642B64" w:rsidRDefault="002F749B" w:rsidP="00333808">
    <w:pPr>
      <w:pStyle w:val="Piedepgina"/>
      <w:pBdr>
        <w:top w:val="single" w:sz="6" w:space="1" w:color="auto"/>
      </w:pBdr>
      <w:tabs>
        <w:tab w:val="clear" w:pos="4252"/>
        <w:tab w:val="clear" w:pos="8504"/>
        <w:tab w:val="center" w:pos="5387"/>
        <w:tab w:val="right" w:pos="10632"/>
      </w:tabs>
      <w:ind w:rightChars="-17" w:right="-37"/>
      <w:jc w:val="center"/>
      <w:rPr>
        <w:rStyle w:val="Nmerodepgina"/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49B" w:rsidRDefault="0007133B" w:rsidP="00333808">
    <w:pPr>
      <w:pStyle w:val="Piedepgina"/>
      <w:pBdr>
        <w:top w:val="single" w:sz="6" w:space="1" w:color="auto"/>
      </w:pBdr>
      <w:tabs>
        <w:tab w:val="clear" w:pos="4252"/>
        <w:tab w:val="clear" w:pos="8504"/>
        <w:tab w:val="center" w:pos="5387"/>
        <w:tab w:val="right" w:pos="10598"/>
      </w:tabs>
      <w:ind w:rightChars="-17" w:right="-37"/>
      <w:jc w:val="center"/>
      <w:rPr>
        <w:rStyle w:val="Nmerodepgina"/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</w:t>
    </w:r>
    <w:r w:rsidR="002F749B">
      <w:rPr>
        <w:rFonts w:ascii="Arial" w:hAnsi="Arial" w:cs="Arial"/>
        <w:sz w:val="14"/>
        <w:szCs w:val="14"/>
      </w:rPr>
      <w:t>G</w:t>
    </w:r>
    <w:r w:rsidR="002F749B" w:rsidRPr="00962BF8">
      <w:rPr>
        <w:rFonts w:ascii="Arial" w:hAnsi="Arial" w:cs="Arial"/>
        <w:sz w:val="14"/>
        <w:szCs w:val="14"/>
      </w:rPr>
      <w:t xml:space="preserve">. </w:t>
    </w:r>
    <w:r w:rsidR="007B4686">
      <w:rPr>
        <w:rFonts w:ascii="Arial" w:hAnsi="Arial" w:cs="Arial"/>
        <w:sz w:val="14"/>
        <w:szCs w:val="14"/>
      </w:rPr>
      <w:t>135</w:t>
    </w:r>
    <w:r w:rsidR="002F749B" w:rsidRPr="00962BF8">
      <w:rPr>
        <w:rFonts w:ascii="Arial" w:hAnsi="Arial" w:cs="Arial"/>
        <w:sz w:val="14"/>
        <w:szCs w:val="14"/>
      </w:rPr>
      <w:t xml:space="preserve"> (</w:t>
    </w:r>
    <w:r w:rsidR="007B4686">
      <w:rPr>
        <w:rFonts w:ascii="Arial" w:hAnsi="Arial" w:cs="Arial"/>
        <w:sz w:val="14"/>
        <w:szCs w:val="14"/>
      </w:rPr>
      <w:t>08</w:t>
    </w:r>
    <w:r w:rsidR="002F749B">
      <w:rPr>
        <w:rFonts w:ascii="Arial" w:hAnsi="Arial" w:cs="Arial"/>
        <w:sz w:val="14"/>
        <w:szCs w:val="14"/>
      </w:rPr>
      <w:t>-0</w:t>
    </w:r>
    <w:r w:rsidR="007B4686">
      <w:rPr>
        <w:rFonts w:ascii="Arial" w:hAnsi="Arial" w:cs="Arial"/>
        <w:sz w:val="14"/>
        <w:szCs w:val="14"/>
      </w:rPr>
      <w:t>5</w:t>
    </w:r>
    <w:r w:rsidR="002F749B">
      <w:rPr>
        <w:rFonts w:ascii="Arial" w:hAnsi="Arial" w:cs="Arial"/>
        <w:sz w:val="14"/>
        <w:szCs w:val="14"/>
      </w:rPr>
      <w:t>-2024</w:t>
    </w:r>
    <w:r w:rsidR="002F749B" w:rsidRPr="00962BF8">
      <w:rPr>
        <w:rFonts w:ascii="Arial" w:hAnsi="Arial" w:cs="Arial"/>
        <w:sz w:val="14"/>
        <w:szCs w:val="14"/>
      </w:rPr>
      <w:t>)</w:t>
    </w:r>
    <w:r w:rsidR="002F749B" w:rsidRPr="00962BF8">
      <w:rPr>
        <w:rFonts w:ascii="Arial" w:hAnsi="Arial" w:cs="Arial"/>
        <w:sz w:val="14"/>
        <w:szCs w:val="14"/>
      </w:rPr>
      <w:tab/>
    </w:r>
    <w:r w:rsidR="002F749B">
      <w:rPr>
        <w:rFonts w:ascii="Arial" w:hAnsi="Arial" w:cs="Arial"/>
        <w:sz w:val="14"/>
        <w:szCs w:val="14"/>
      </w:rPr>
      <w:t xml:space="preserve">                                                                                       </w:t>
    </w:r>
    <w:r w:rsidR="002F749B" w:rsidRPr="00962BF8">
      <w:rPr>
        <w:rStyle w:val="Nmerodepgina"/>
        <w:rFonts w:ascii="Arial" w:hAnsi="Arial" w:cs="Arial"/>
        <w:sz w:val="14"/>
        <w:szCs w:val="14"/>
      </w:rPr>
      <w:fldChar w:fldCharType="begin"/>
    </w:r>
    <w:r w:rsidR="002F749B" w:rsidRPr="00962BF8">
      <w:rPr>
        <w:rStyle w:val="Nmerodepgina"/>
        <w:rFonts w:ascii="Arial" w:hAnsi="Arial" w:cs="Arial"/>
        <w:sz w:val="14"/>
        <w:szCs w:val="14"/>
      </w:rPr>
      <w:instrText xml:space="preserve"> PAGE </w:instrText>
    </w:r>
    <w:r w:rsidR="002F749B" w:rsidRPr="00962BF8">
      <w:rPr>
        <w:rStyle w:val="Nmerodepgina"/>
        <w:rFonts w:ascii="Arial" w:hAnsi="Arial" w:cs="Arial"/>
        <w:sz w:val="14"/>
        <w:szCs w:val="14"/>
      </w:rPr>
      <w:fldChar w:fldCharType="separate"/>
    </w:r>
    <w:r w:rsidR="005A7DDF">
      <w:rPr>
        <w:rStyle w:val="Nmerodepgina"/>
        <w:rFonts w:ascii="Arial" w:hAnsi="Arial" w:cs="Arial"/>
        <w:noProof/>
        <w:sz w:val="14"/>
        <w:szCs w:val="14"/>
      </w:rPr>
      <w:t>1</w:t>
    </w:r>
    <w:r w:rsidR="002F749B" w:rsidRPr="00962BF8">
      <w:rPr>
        <w:rStyle w:val="Nmerodepgina"/>
        <w:rFonts w:ascii="Arial" w:hAnsi="Arial" w:cs="Arial"/>
        <w:sz w:val="14"/>
        <w:szCs w:val="14"/>
      </w:rPr>
      <w:fldChar w:fldCharType="end"/>
    </w:r>
    <w:r w:rsidR="002F749B" w:rsidRPr="00962BF8">
      <w:rPr>
        <w:rStyle w:val="Nmerodepgina"/>
        <w:rFonts w:ascii="Arial" w:hAnsi="Arial" w:cs="Arial"/>
        <w:sz w:val="14"/>
        <w:szCs w:val="14"/>
      </w:rPr>
      <w:t xml:space="preserve"> de </w:t>
    </w:r>
    <w:r w:rsidR="002F749B" w:rsidRPr="00962BF8">
      <w:rPr>
        <w:rStyle w:val="Nmerodepgina"/>
        <w:rFonts w:ascii="Arial" w:hAnsi="Arial" w:cs="Arial"/>
        <w:sz w:val="14"/>
        <w:szCs w:val="14"/>
      </w:rPr>
      <w:fldChar w:fldCharType="begin"/>
    </w:r>
    <w:r w:rsidR="002F749B" w:rsidRPr="00962BF8">
      <w:rPr>
        <w:rStyle w:val="Nmerodepgina"/>
        <w:rFonts w:ascii="Arial" w:hAnsi="Arial" w:cs="Arial"/>
        <w:sz w:val="14"/>
        <w:szCs w:val="14"/>
      </w:rPr>
      <w:instrText xml:space="preserve"> NUMPAGES </w:instrText>
    </w:r>
    <w:r w:rsidR="002F749B" w:rsidRPr="00962BF8">
      <w:rPr>
        <w:rStyle w:val="Nmerodepgina"/>
        <w:rFonts w:ascii="Arial" w:hAnsi="Arial" w:cs="Arial"/>
        <w:sz w:val="14"/>
        <w:szCs w:val="14"/>
      </w:rPr>
      <w:fldChar w:fldCharType="separate"/>
    </w:r>
    <w:r w:rsidR="005A7DDF">
      <w:rPr>
        <w:rStyle w:val="Nmerodepgina"/>
        <w:rFonts w:ascii="Arial" w:hAnsi="Arial" w:cs="Arial"/>
        <w:noProof/>
        <w:sz w:val="14"/>
        <w:szCs w:val="14"/>
      </w:rPr>
      <w:t>2</w:t>
    </w:r>
    <w:r w:rsidR="002F749B" w:rsidRPr="00962BF8">
      <w:rPr>
        <w:rStyle w:val="Nmerodepgina"/>
        <w:rFonts w:ascii="Arial" w:hAnsi="Arial" w:cs="Arial"/>
        <w:sz w:val="14"/>
        <w:szCs w:val="14"/>
      </w:rPr>
      <w:fldChar w:fldCharType="end"/>
    </w:r>
    <w:r w:rsidR="002F749B" w:rsidRPr="00642B64">
      <w:rPr>
        <w:rStyle w:val="Nmerodepgina"/>
        <w:rFonts w:ascii="Arial" w:hAnsi="Arial" w:cs="Arial"/>
        <w:sz w:val="14"/>
        <w:szCs w:val="14"/>
      </w:rPr>
      <w:t xml:space="preserve"> </w:t>
    </w:r>
    <w:r w:rsidR="002F749B">
      <w:rPr>
        <w:rStyle w:val="Nmerodepgina"/>
        <w:rFonts w:ascii="Arial" w:hAnsi="Arial" w:cs="Arial"/>
        <w:sz w:val="14"/>
        <w:szCs w:val="14"/>
      </w:rPr>
      <w:t xml:space="preserve">                                                        </w:t>
    </w:r>
    <w:r w:rsidR="002F749B" w:rsidRPr="00F11B3A">
      <w:rPr>
        <w:rStyle w:val="Nmerodepgina"/>
        <w:rFonts w:ascii="Arial" w:hAnsi="Arial" w:cs="Arial"/>
        <w:sz w:val="14"/>
        <w:szCs w:val="14"/>
      </w:rPr>
      <w:t>Mercantil</w:t>
    </w:r>
    <w:r w:rsidR="002F749B">
      <w:rPr>
        <w:rStyle w:val="Nmerodepgina"/>
        <w:rFonts w:ascii="Arial" w:hAnsi="Arial" w:cs="Arial"/>
        <w:sz w:val="14"/>
        <w:szCs w:val="14"/>
      </w:rPr>
      <w:t>,</w:t>
    </w:r>
    <w:r w:rsidR="002F749B" w:rsidRPr="00F11B3A">
      <w:rPr>
        <w:rStyle w:val="Nmerodepgina"/>
        <w:rFonts w:ascii="Arial" w:hAnsi="Arial" w:cs="Arial"/>
        <w:sz w:val="14"/>
        <w:szCs w:val="14"/>
      </w:rPr>
      <w:t xml:space="preserve"> C.A., Banco Universal </w:t>
    </w:r>
    <w:r w:rsidR="002F749B">
      <w:rPr>
        <w:rStyle w:val="Nmerodepgina"/>
        <w:rFonts w:ascii="Arial" w:hAnsi="Arial" w:cs="Arial"/>
        <w:sz w:val="14"/>
        <w:szCs w:val="14"/>
      </w:rPr>
      <w:t>-</w:t>
    </w:r>
    <w:r w:rsidR="002F749B" w:rsidRPr="00F11B3A">
      <w:rPr>
        <w:rStyle w:val="Nmerodepgina"/>
        <w:rFonts w:ascii="Arial" w:hAnsi="Arial" w:cs="Arial"/>
        <w:sz w:val="14"/>
        <w:szCs w:val="14"/>
      </w:rPr>
      <w:t xml:space="preserve"> R.I.F. Nro. J-00002961-0</w:t>
    </w:r>
  </w:p>
  <w:p w:rsidR="002F749B" w:rsidRPr="00962BF8" w:rsidRDefault="002F749B" w:rsidP="00333808">
    <w:pPr>
      <w:pStyle w:val="Piedepgina"/>
      <w:pBdr>
        <w:top w:val="single" w:sz="6" w:space="1" w:color="auto"/>
      </w:pBdr>
      <w:tabs>
        <w:tab w:val="clear" w:pos="4252"/>
        <w:tab w:val="clear" w:pos="8504"/>
        <w:tab w:val="center" w:pos="5387"/>
        <w:tab w:val="right" w:pos="10598"/>
      </w:tabs>
      <w:ind w:rightChars="-17" w:right="-37"/>
      <w:rPr>
        <w:rFonts w:ascii="Arial" w:hAnsi="Arial" w:cs="Arial"/>
        <w:sz w:val="14"/>
        <w:szCs w:val="14"/>
      </w:rPr>
    </w:pPr>
    <w:r>
      <w:rPr>
        <w:rStyle w:val="Nmerodepgina"/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12D" w:rsidRDefault="0043212D" w:rsidP="00B759BC">
      <w:pPr>
        <w:spacing w:after="0" w:line="240" w:lineRule="auto"/>
      </w:pPr>
      <w:r>
        <w:separator/>
      </w:r>
    </w:p>
  </w:footnote>
  <w:footnote w:type="continuationSeparator" w:id="0">
    <w:p w:rsidR="0043212D" w:rsidRDefault="0043212D" w:rsidP="00B7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638" w:rsidRDefault="00762638" w:rsidP="00762638">
    <w:pPr>
      <w:tabs>
        <w:tab w:val="left" w:pos="315"/>
        <w:tab w:val="left" w:pos="8820"/>
        <w:tab w:val="right" w:pos="11057"/>
      </w:tabs>
      <w:spacing w:after="0" w:line="240" w:lineRule="auto"/>
      <w:ind w:right="51"/>
      <w:jc w:val="right"/>
      <w:rPr>
        <w:rFonts w:ascii="Arial Black" w:hAnsi="Arial Black" w:cs="Arial"/>
        <w:b/>
        <w:color w:val="000000"/>
        <w:shd w:val="clear" w:color="auto" w:fill="FFFFFF"/>
      </w:rPr>
    </w:pPr>
  </w:p>
  <w:p w:rsidR="00762638" w:rsidRPr="00762638" w:rsidRDefault="00762638" w:rsidP="00762638">
    <w:pPr>
      <w:tabs>
        <w:tab w:val="left" w:pos="315"/>
        <w:tab w:val="left" w:pos="8820"/>
        <w:tab w:val="right" w:pos="11057"/>
      </w:tabs>
      <w:spacing w:after="0" w:line="240" w:lineRule="auto"/>
      <w:ind w:right="51"/>
      <w:jc w:val="right"/>
      <w:rPr>
        <w:rFonts w:ascii="Arial Black" w:hAnsi="Arial Black" w:cs="Arial"/>
        <w:b/>
        <w:color w:val="000000"/>
        <w:shd w:val="clear" w:color="auto" w:fill="FFFFFF"/>
      </w:rPr>
    </w:pPr>
    <w:r>
      <w:rPr>
        <w:noProof/>
        <w:lang w:eastAsia="es-VE"/>
      </w:rPr>
      <w:drawing>
        <wp:anchor distT="0" distB="0" distL="114300" distR="114300" simplePos="0" relativeHeight="251659264" behindDoc="1" locked="0" layoutInCell="1" allowOverlap="1" wp14:anchorId="33F8DA2C" wp14:editId="6CD688C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60270" cy="631825"/>
          <wp:effectExtent l="19050" t="0" r="0" b="0"/>
          <wp:wrapNone/>
          <wp:docPr id="3" name="Imagen 3" descr="Banco color (Formulario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nco color (Formularios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631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62638">
      <w:rPr>
        <w:rFonts w:ascii="Arial Black" w:hAnsi="Arial Black" w:cs="Arial"/>
        <w:b/>
        <w:color w:val="000000"/>
        <w:shd w:val="clear" w:color="auto" w:fill="FFFFFF"/>
      </w:rPr>
      <w:t xml:space="preserve">AFILIACIÓN A MERCANTIL </w:t>
    </w:r>
  </w:p>
  <w:p w:rsidR="00762638" w:rsidRDefault="00762638" w:rsidP="00762638">
    <w:pPr>
      <w:tabs>
        <w:tab w:val="left" w:pos="315"/>
        <w:tab w:val="left" w:pos="8820"/>
        <w:tab w:val="right" w:pos="11057"/>
      </w:tabs>
      <w:spacing w:after="0" w:line="240" w:lineRule="auto"/>
      <w:ind w:right="51"/>
      <w:jc w:val="right"/>
      <w:rPr>
        <w:rFonts w:ascii="Arial Black" w:hAnsi="Arial Black" w:cs="Arial"/>
        <w:szCs w:val="24"/>
      </w:rPr>
    </w:pPr>
    <w:r w:rsidRPr="00762638">
      <w:rPr>
        <w:rFonts w:ascii="Arial Black" w:hAnsi="Arial Black" w:cs="Arial"/>
        <w:b/>
        <w:color w:val="000000"/>
        <w:shd w:val="clear" w:color="auto" w:fill="FFFFFF"/>
      </w:rPr>
      <w:t>EN LÍNEA EMPRESAS </w:t>
    </w:r>
    <w:r w:rsidRPr="00762638">
      <w:rPr>
        <w:rFonts w:ascii="Arial Black" w:hAnsi="Arial Black" w:cs="Arial"/>
        <w:szCs w:val="24"/>
      </w:rPr>
      <w:t xml:space="preserve"> </w:t>
    </w:r>
  </w:p>
  <w:p w:rsidR="002F749B" w:rsidRPr="00762638" w:rsidRDefault="00762638" w:rsidP="00762638">
    <w:pPr>
      <w:tabs>
        <w:tab w:val="left" w:pos="315"/>
        <w:tab w:val="left" w:pos="8820"/>
        <w:tab w:val="right" w:pos="11057"/>
      </w:tabs>
      <w:spacing w:after="0" w:line="240" w:lineRule="auto"/>
      <w:ind w:right="51"/>
      <w:jc w:val="right"/>
      <w:rPr>
        <w:rFonts w:ascii="Arial Black" w:hAnsi="Arial Black" w:cs="Arial"/>
        <w:b/>
        <w:szCs w:val="24"/>
      </w:rPr>
    </w:pPr>
    <w:r w:rsidRPr="00762638">
      <w:rPr>
        <w:rFonts w:ascii="Arial Black" w:hAnsi="Arial Black" w:cs="Arial"/>
        <w:szCs w:val="24"/>
      </w:rP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C45FC"/>
    <w:multiLevelType w:val="multilevel"/>
    <w:tmpl w:val="33A0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07C61"/>
    <w:multiLevelType w:val="hybridMultilevel"/>
    <w:tmpl w:val="B7802AD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23F3F"/>
    <w:multiLevelType w:val="multilevel"/>
    <w:tmpl w:val="34D4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F0922"/>
    <w:multiLevelType w:val="multilevel"/>
    <w:tmpl w:val="FECE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D2301D"/>
    <w:multiLevelType w:val="hybridMultilevel"/>
    <w:tmpl w:val="F064C57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D1AB6"/>
    <w:multiLevelType w:val="multilevel"/>
    <w:tmpl w:val="EE6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F4CBA"/>
    <w:multiLevelType w:val="hybridMultilevel"/>
    <w:tmpl w:val="8BE2C69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B10B4"/>
    <w:multiLevelType w:val="hybridMultilevel"/>
    <w:tmpl w:val="0FF205DE"/>
    <w:lvl w:ilvl="0" w:tplc="BCACAFCA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73BB4"/>
    <w:multiLevelType w:val="hybridMultilevel"/>
    <w:tmpl w:val="6C1E4F2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43BA0"/>
    <w:multiLevelType w:val="multilevel"/>
    <w:tmpl w:val="49BA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DE0524"/>
    <w:multiLevelType w:val="hybridMultilevel"/>
    <w:tmpl w:val="B0D8D89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B31C5"/>
    <w:multiLevelType w:val="hybridMultilevel"/>
    <w:tmpl w:val="2FFC4AC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60B0C"/>
    <w:multiLevelType w:val="multilevel"/>
    <w:tmpl w:val="F02E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12"/>
  </w:num>
  <w:num w:numId="8">
    <w:abstractNumId w:val="1"/>
  </w:num>
  <w:num w:numId="9">
    <w:abstractNumId w:val="10"/>
  </w:num>
  <w:num w:numId="10">
    <w:abstractNumId w:val="11"/>
  </w:num>
  <w:num w:numId="11">
    <w:abstractNumId w:val="8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forms" w:enforcement="1" w:cryptProviderType="rsaAES" w:cryptAlgorithmClass="hash" w:cryptAlgorithmType="typeAny" w:cryptAlgorithmSid="14" w:cryptSpinCount="100000" w:hash="3SSJj1+8LOb+K1o+9eLFxnZknR5AteCxcRdA0Apw1uFIc5PSRUgODQAnND2J5Rdasjh+yCfnRhZ8STQbNiJj2g==" w:salt="4KnF2tABmw4kFwq2oVpyOw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BC"/>
    <w:rsid w:val="00016A03"/>
    <w:rsid w:val="00065604"/>
    <w:rsid w:val="0007133B"/>
    <w:rsid w:val="000746C7"/>
    <w:rsid w:val="000E6A33"/>
    <w:rsid w:val="00115A3E"/>
    <w:rsid w:val="00190032"/>
    <w:rsid w:val="00200C46"/>
    <w:rsid w:val="00277081"/>
    <w:rsid w:val="002B1F5B"/>
    <w:rsid w:val="002F0DBA"/>
    <w:rsid w:val="002F749B"/>
    <w:rsid w:val="00330D5D"/>
    <w:rsid w:val="00333808"/>
    <w:rsid w:val="00342C86"/>
    <w:rsid w:val="00356AAB"/>
    <w:rsid w:val="003819AF"/>
    <w:rsid w:val="00382E64"/>
    <w:rsid w:val="0043212D"/>
    <w:rsid w:val="00455255"/>
    <w:rsid w:val="00503356"/>
    <w:rsid w:val="00512D5B"/>
    <w:rsid w:val="005351E0"/>
    <w:rsid w:val="00550024"/>
    <w:rsid w:val="00551F08"/>
    <w:rsid w:val="00555A97"/>
    <w:rsid w:val="00597E21"/>
    <w:rsid w:val="005A7DDF"/>
    <w:rsid w:val="005E2B0C"/>
    <w:rsid w:val="00610FAF"/>
    <w:rsid w:val="006969F8"/>
    <w:rsid w:val="006B5CE8"/>
    <w:rsid w:val="00716AE1"/>
    <w:rsid w:val="0072211B"/>
    <w:rsid w:val="00762638"/>
    <w:rsid w:val="00763D08"/>
    <w:rsid w:val="007B26AC"/>
    <w:rsid w:val="007B4686"/>
    <w:rsid w:val="00843B19"/>
    <w:rsid w:val="00882966"/>
    <w:rsid w:val="008B58AF"/>
    <w:rsid w:val="008E18BD"/>
    <w:rsid w:val="0090075A"/>
    <w:rsid w:val="00963238"/>
    <w:rsid w:val="009706B5"/>
    <w:rsid w:val="00974694"/>
    <w:rsid w:val="00977CB1"/>
    <w:rsid w:val="009B5327"/>
    <w:rsid w:val="009F5C5F"/>
    <w:rsid w:val="00AA727D"/>
    <w:rsid w:val="00AE7355"/>
    <w:rsid w:val="00B759BC"/>
    <w:rsid w:val="00B86A60"/>
    <w:rsid w:val="00BD12D0"/>
    <w:rsid w:val="00C00408"/>
    <w:rsid w:val="00C20278"/>
    <w:rsid w:val="00C51C9B"/>
    <w:rsid w:val="00C531DA"/>
    <w:rsid w:val="00CB10F3"/>
    <w:rsid w:val="00CD6AAB"/>
    <w:rsid w:val="00D62E54"/>
    <w:rsid w:val="00DA6045"/>
    <w:rsid w:val="00DF76BC"/>
    <w:rsid w:val="00E27CCC"/>
    <w:rsid w:val="00E5037A"/>
    <w:rsid w:val="00E55841"/>
    <w:rsid w:val="00E84ABA"/>
    <w:rsid w:val="00F3549B"/>
    <w:rsid w:val="00F77793"/>
    <w:rsid w:val="00FA3A76"/>
    <w:rsid w:val="00FC4BBD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28337-8AF1-4D98-9B33-3A0B08FA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759BC"/>
    <w:pPr>
      <w:keepNext/>
      <w:spacing w:after="0" w:line="480" w:lineRule="exact"/>
      <w:ind w:left="-144" w:right="720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759BC"/>
    <w:pPr>
      <w:keepNext/>
      <w:spacing w:after="0" w:line="480" w:lineRule="exact"/>
      <w:ind w:left="-144" w:right="720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759BC"/>
    <w:pPr>
      <w:keepNext/>
      <w:tabs>
        <w:tab w:val="left" w:pos="0"/>
        <w:tab w:val="left" w:pos="11164"/>
        <w:tab w:val="left" w:pos="11214"/>
        <w:tab w:val="left" w:pos="11264"/>
        <w:tab w:val="left" w:pos="11314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759BC"/>
    <w:pPr>
      <w:keepNext/>
      <w:tabs>
        <w:tab w:val="left" w:pos="0"/>
        <w:tab w:val="left" w:pos="6741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759BC"/>
    <w:pPr>
      <w:keepNext/>
      <w:tabs>
        <w:tab w:val="left" w:pos="0"/>
        <w:tab w:val="left" w:pos="50"/>
        <w:tab w:val="left" w:pos="150"/>
        <w:tab w:val="left" w:pos="250"/>
        <w:tab w:val="left" w:pos="674"/>
        <w:tab w:val="left" w:pos="10595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B759BC"/>
    <w:pPr>
      <w:keepNext/>
      <w:tabs>
        <w:tab w:val="left" w:pos="0"/>
        <w:tab w:val="left" w:pos="10993"/>
      </w:tabs>
      <w:spacing w:after="0" w:line="240" w:lineRule="auto"/>
      <w:jc w:val="both"/>
      <w:outlineLvl w:val="5"/>
    </w:pPr>
    <w:rPr>
      <w:rFonts w:ascii="Bookman Old Style" w:eastAsia="Times New Roman" w:hAnsi="Bookman Old Style" w:cs="Times New Roman"/>
      <w:b/>
      <w:snapToGrid w:val="0"/>
      <w:sz w:val="24"/>
      <w:szCs w:val="20"/>
      <w:lang w:val="en-US" w:eastAsia="es-ES"/>
    </w:rPr>
  </w:style>
  <w:style w:type="paragraph" w:styleId="Ttulo7">
    <w:name w:val="heading 7"/>
    <w:basedOn w:val="Normal"/>
    <w:next w:val="Normal"/>
    <w:link w:val="Ttulo7Car"/>
    <w:qFormat/>
    <w:rsid w:val="00B759BC"/>
    <w:pPr>
      <w:keepNext/>
      <w:tabs>
        <w:tab w:val="left" w:pos="0"/>
        <w:tab w:val="left" w:pos="5904"/>
      </w:tabs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napToGrid w:val="0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759BC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759BC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759BC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759BC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759B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759BC"/>
    <w:rPr>
      <w:rFonts w:ascii="Bookman Old Style" w:eastAsia="Times New Roman" w:hAnsi="Bookman Old Style" w:cs="Times New Roman"/>
      <w:b/>
      <w:snapToGrid w:val="0"/>
      <w:sz w:val="24"/>
      <w:szCs w:val="20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B759BC"/>
    <w:rPr>
      <w:rFonts w:ascii="Bookman Old Style" w:eastAsia="Times New Roman" w:hAnsi="Bookman Old Style" w:cs="Times New Roman"/>
      <w:b/>
      <w:snapToGrid w:val="0"/>
      <w:sz w:val="24"/>
      <w:szCs w:val="20"/>
      <w:lang w:val="en-US" w:eastAsia="es-ES"/>
    </w:rPr>
  </w:style>
  <w:style w:type="paragraph" w:styleId="Encabezado">
    <w:name w:val="header"/>
    <w:basedOn w:val="Normal"/>
    <w:link w:val="EncabezadoCar"/>
    <w:rsid w:val="00B759BC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B759B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lnea">
    <w:name w:val="line number"/>
    <w:basedOn w:val="Fuentedeprrafopredeter"/>
    <w:rsid w:val="00B759BC"/>
  </w:style>
  <w:style w:type="paragraph" w:styleId="Textodebloque">
    <w:name w:val="Block Text"/>
    <w:basedOn w:val="Normal"/>
    <w:rsid w:val="00B759BC"/>
    <w:pPr>
      <w:spacing w:after="0" w:line="480" w:lineRule="atLeast"/>
      <w:ind w:left="202" w:right="1152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759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59BC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paragraph" w:styleId="Textoindependiente3">
    <w:name w:val="Body Text 3"/>
    <w:basedOn w:val="Normal"/>
    <w:link w:val="Textoindependiente3Car"/>
    <w:rsid w:val="00B759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759BC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B759BC"/>
    <w:pPr>
      <w:spacing w:after="0" w:line="480" w:lineRule="auto"/>
      <w:ind w:right="51"/>
      <w:jc w:val="both"/>
    </w:pPr>
    <w:rPr>
      <w:rFonts w:ascii="Book Antiqua" w:eastAsia="Times New Roman" w:hAnsi="Book Antiqua" w:cs="Times New Roman"/>
      <w:spacing w:val="-3"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759BC"/>
    <w:rPr>
      <w:rFonts w:ascii="Book Antiqua" w:eastAsia="Times New Roman" w:hAnsi="Book Antiqua" w:cs="Times New Roman"/>
      <w:spacing w:val="-3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B759BC"/>
    <w:pPr>
      <w:spacing w:after="0" w:line="480" w:lineRule="auto"/>
      <w:ind w:right="50" w:hanging="360"/>
      <w:jc w:val="both"/>
    </w:pPr>
    <w:rPr>
      <w:rFonts w:ascii="Book Antiqua" w:eastAsia="Times New Roman" w:hAnsi="Book Antiqua" w:cs="Times New Roman"/>
      <w:spacing w:val="-3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59BC"/>
    <w:rPr>
      <w:rFonts w:ascii="Book Antiqua" w:eastAsia="Times New Roman" w:hAnsi="Book Antiqua" w:cs="Times New Roman"/>
      <w:spacing w:val="-3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B759BC"/>
    <w:pPr>
      <w:tabs>
        <w:tab w:val="left" w:pos="-720"/>
        <w:tab w:val="left" w:pos="0"/>
      </w:tabs>
      <w:suppressAutoHyphens/>
      <w:spacing w:after="0" w:line="360" w:lineRule="auto"/>
      <w:ind w:left="851" w:hanging="851"/>
      <w:jc w:val="both"/>
    </w:pPr>
    <w:rPr>
      <w:rFonts w:ascii="Book Antiqua" w:eastAsia="Times New Roman" w:hAnsi="Book Antiqua" w:cs="Times New Roman"/>
      <w:bCs/>
      <w:spacing w:val="-3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59BC"/>
    <w:rPr>
      <w:rFonts w:ascii="Book Antiqua" w:eastAsia="Times New Roman" w:hAnsi="Book Antiqua" w:cs="Times New Roman"/>
      <w:bCs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B759B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B759B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semiHidden/>
    <w:rsid w:val="00B759BC"/>
    <w:pPr>
      <w:spacing w:after="0" w:line="240" w:lineRule="auto"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B759BC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Nmerodepgina">
    <w:name w:val="page number"/>
    <w:basedOn w:val="Fuentedeprrafopredeter"/>
    <w:rsid w:val="00B759BC"/>
  </w:style>
  <w:style w:type="paragraph" w:customStyle="1" w:styleId="Letras">
    <w:name w:val="Letras"/>
    <w:basedOn w:val="Normal"/>
    <w:rsid w:val="00B759BC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pacing w:val="-3"/>
      <w:sz w:val="18"/>
      <w:szCs w:val="20"/>
      <w:lang w:val="es-ES" w:eastAsia="es-ES"/>
    </w:rPr>
  </w:style>
  <w:style w:type="paragraph" w:customStyle="1" w:styleId="CarCar2CarCharChar">
    <w:name w:val="Car Car2 Car Char Char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arCar2CarCharChar1">
    <w:name w:val="Car Car2 Car Char Char1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styleId="Refdecomentario">
    <w:name w:val="annotation reference"/>
    <w:uiPriority w:val="99"/>
    <w:semiHidden/>
    <w:unhideWhenUsed/>
    <w:rsid w:val="00B759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9B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9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9B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customStyle="1" w:styleId="CarCar2CarCharChar6">
    <w:name w:val="Car Car2 Car Char Char6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arCar2CarCharChar5">
    <w:name w:val="Car Car2 Car Char Char5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arCar2CarCharChar4">
    <w:name w:val="Car Car2 Car Char Char4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styleId="Textodelmarcadordeposicin">
    <w:name w:val="Placeholder Text"/>
    <w:uiPriority w:val="99"/>
    <w:semiHidden/>
    <w:rsid w:val="00B759BC"/>
    <w:rPr>
      <w:color w:val="808080"/>
    </w:rPr>
  </w:style>
  <w:style w:type="paragraph" w:customStyle="1" w:styleId="CarCar2CarCharChar3">
    <w:name w:val="Car Car2 Car Char Char3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arCar2CarCharChar2">
    <w:name w:val="Car Car2 Car Char Char2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B759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B75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rCar2CarCharChar8">
    <w:name w:val="Car Car2 Car Char Char8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arCar2CarCharChar7">
    <w:name w:val="Car Car2 Car Char Char7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B759BC"/>
  </w:style>
  <w:style w:type="paragraph" w:customStyle="1" w:styleId="CarCar2CarCharChar9">
    <w:name w:val="Car Car2 Car Char Char9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B75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Hipervnculo">
    <w:name w:val="Hyperlink"/>
    <w:rsid w:val="00B759BC"/>
    <w:rPr>
      <w:color w:val="0000FF"/>
      <w:u w:val="single"/>
    </w:rPr>
  </w:style>
  <w:style w:type="paragraph" w:customStyle="1" w:styleId="Default">
    <w:name w:val="Default"/>
    <w:rsid w:val="00B759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B759BC"/>
    <w:rPr>
      <w:b/>
      <w:bCs/>
    </w:rPr>
  </w:style>
  <w:style w:type="character" w:styleId="Hipervnculovisitado">
    <w:name w:val="FollowedHyperlink"/>
    <w:uiPriority w:val="99"/>
    <w:semiHidden/>
    <w:unhideWhenUsed/>
    <w:rsid w:val="00B759BC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B7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www.mercantilbanco.com%2Fmercprod%2Fcontent%2Fpdfs%2FCP_095_Terminos_y_Condiciones_Mercantil_en_Linea_Empresas_Nueva_Experiencia_V_13_11_2023.docx&amp;data=05%7C02%7Cbetancourtm%40bancomercantil.com%7C70dc521686d2491038e308dc6abfe67c%7C0a4d4c8132914ca2bb8bb84fe254f1a8%7C0%7C0%7C638502619761383468%7CUnknown%7CTWFpbGZsb3d8eyJWIjoiMC4wLjAwMDAiLCJQIjoiV2luMzIiLCJBTiI6Ik1haWwiLCJXVCI6Mn0%3D%7C0%7C%7C%7C&amp;sdata=R3wy8mK%2FpNPBsehtFN1RJ%2BNx2ZDmoHcE5Y4W1WKBRS8%3D&amp;reserved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rcantilbanc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antilbanco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F72CA-88FE-47B7-8589-434FC2EB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1625</Words>
  <Characters>8938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Armas Armas, Maria Fernanda</dc:creator>
  <cp:keywords/>
  <dc:description/>
  <cp:lastModifiedBy>Armas Armas, Maria Fernanda</cp:lastModifiedBy>
  <cp:revision>3</cp:revision>
  <cp:lastPrinted>2024-02-29T15:46:00Z</cp:lastPrinted>
  <dcterms:created xsi:type="dcterms:W3CDTF">2024-05-08T20:21:00Z</dcterms:created>
  <dcterms:modified xsi:type="dcterms:W3CDTF">2024-05-08T20:23:00Z</dcterms:modified>
</cp:coreProperties>
</file>